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3B72" w14:textId="165D4F0F" w:rsidR="00482D97" w:rsidRDefault="004E2954" w:rsidP="0008350E">
      <w:pPr>
        <w:jc w:val="center"/>
        <w:rPr>
          <w:u w:val="single"/>
        </w:rPr>
      </w:pPr>
      <w:r w:rsidRPr="00360FD8">
        <w:rPr>
          <w:b/>
          <w:bCs/>
          <w:u w:val="single"/>
        </w:rPr>
        <w:t>SYNODNÍ CESTA</w:t>
      </w:r>
    </w:p>
    <w:p w14:paraId="0A2B90A3" w14:textId="2374CBF4" w:rsidR="0008350E" w:rsidRDefault="00482D97" w:rsidP="0008350E">
      <w:pPr>
        <w:spacing w:after="0"/>
        <w:jc w:val="center"/>
        <w:rPr>
          <w:u w:val="single"/>
        </w:rPr>
      </w:pPr>
      <w:r>
        <w:rPr>
          <w:u w:val="single"/>
        </w:rPr>
        <w:t>řeholní společenství</w:t>
      </w:r>
      <w:r w:rsidR="004E2954" w:rsidRPr="00E101D1">
        <w:rPr>
          <w:u w:val="single"/>
        </w:rPr>
        <w:t xml:space="preserve"> Plzeň</w:t>
      </w:r>
      <w:r>
        <w:rPr>
          <w:u w:val="single"/>
        </w:rPr>
        <w:t xml:space="preserve"> (sestry sv. Kříže, sestry dominikánky);</w:t>
      </w:r>
    </w:p>
    <w:p w14:paraId="6A9185AB" w14:textId="6DD220F8" w:rsidR="0008350E" w:rsidRDefault="00482D97" w:rsidP="0008350E">
      <w:pPr>
        <w:jc w:val="center"/>
        <w:rPr>
          <w:u w:val="single"/>
        </w:rPr>
      </w:pPr>
      <w:r>
        <w:rPr>
          <w:u w:val="single"/>
        </w:rPr>
        <w:t>Strážov (</w:t>
      </w:r>
      <w:r w:rsidR="0008350E">
        <w:rPr>
          <w:u w:val="single"/>
        </w:rPr>
        <w:t xml:space="preserve">františkánky Marie </w:t>
      </w:r>
      <w:proofErr w:type="spellStart"/>
      <w:r w:rsidR="0008350E">
        <w:rPr>
          <w:u w:val="single"/>
        </w:rPr>
        <w:t>Immaculaty</w:t>
      </w:r>
      <w:proofErr w:type="spellEnd"/>
      <w:r w:rsidR="0008350E">
        <w:rPr>
          <w:u w:val="single"/>
        </w:rPr>
        <w:t>)</w:t>
      </w:r>
    </w:p>
    <w:p w14:paraId="3B4B437B" w14:textId="4F94A7B0" w:rsidR="0008350E" w:rsidRPr="0008350E" w:rsidRDefault="0008350E" w:rsidP="00D25DE9">
      <w:pPr>
        <w:spacing w:after="0"/>
        <w:jc w:val="both"/>
        <w:rPr>
          <w:b/>
        </w:rPr>
      </w:pPr>
      <w:r w:rsidRPr="0008350E">
        <w:rPr>
          <w:b/>
        </w:rPr>
        <w:t>Základní otázka synody:</w:t>
      </w:r>
    </w:p>
    <w:p w14:paraId="3BA95082" w14:textId="2AD37430" w:rsidR="0008350E" w:rsidRDefault="0008350E" w:rsidP="00D25DE9">
      <w:pPr>
        <w:jc w:val="both"/>
      </w:pPr>
      <w:r>
        <w:t>Jak prožíváme společné putování v místní církvi/farnosti/diecézi</w:t>
      </w:r>
      <w:r w:rsidR="00D25DE9">
        <w:t xml:space="preserve"> (Jak se jako řeholnice cítíme v církvi/</w:t>
      </w:r>
      <w:proofErr w:type="spellStart"/>
      <w:r w:rsidR="00D25DE9">
        <w:t>farn</w:t>
      </w:r>
      <w:proofErr w:type="spellEnd"/>
      <w:r w:rsidR="00D25DE9">
        <w:t>…)</w:t>
      </w:r>
    </w:p>
    <w:p w14:paraId="4207EC48" w14:textId="10C3077A" w:rsidR="0008350E" w:rsidRPr="0008350E" w:rsidRDefault="0008350E" w:rsidP="00D25DE9">
      <w:pPr>
        <w:spacing w:after="0"/>
        <w:jc w:val="both"/>
        <w:rPr>
          <w:b/>
        </w:rPr>
      </w:pPr>
      <w:r w:rsidRPr="0008350E">
        <w:rPr>
          <w:b/>
        </w:rPr>
        <w:t>Oblast II. Naslouchat</w:t>
      </w:r>
    </w:p>
    <w:p w14:paraId="331F6DB4" w14:textId="77777777" w:rsidR="0008350E" w:rsidRPr="0008350E" w:rsidRDefault="0008350E" w:rsidP="00D25DE9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50E">
        <w:rPr>
          <w:rFonts w:asciiTheme="minorHAnsi" w:eastAsiaTheme="minorHAnsi" w:hAnsiTheme="minorHAnsi" w:cstheme="minorBidi"/>
          <w:sz w:val="22"/>
          <w:szCs w:val="22"/>
          <w:lang w:eastAsia="en-US"/>
        </w:rPr>
        <w:t>Jak je nasloucháno zasvěceným osobám?</w:t>
      </w:r>
    </w:p>
    <w:p w14:paraId="57C067CF" w14:textId="4148F02D" w:rsidR="0008350E" w:rsidRPr="0008350E" w:rsidRDefault="0008350E" w:rsidP="00D25DE9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50E">
        <w:rPr>
          <w:rFonts w:asciiTheme="minorHAnsi" w:eastAsiaTheme="minorHAnsi" w:hAnsiTheme="minorHAnsi" w:cstheme="minorBidi"/>
          <w:sz w:val="22"/>
          <w:szCs w:val="22"/>
          <w:lang w:eastAsia="en-US"/>
        </w:rPr>
        <w:t>Jak nasloucháme společenskému a kulturnímu prostředí, ve kterém žijeme?</w:t>
      </w:r>
    </w:p>
    <w:p w14:paraId="0B5B4CBD" w14:textId="1D1DFC8D" w:rsidR="0008350E" w:rsidRPr="0008350E" w:rsidRDefault="0008350E" w:rsidP="00D25DE9">
      <w:pPr>
        <w:pStyle w:val="Normln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350E">
        <w:rPr>
          <w:rFonts w:asciiTheme="minorHAnsi" w:eastAsiaTheme="minorHAnsi" w:hAnsiTheme="minorHAnsi" w:cstheme="minorBidi"/>
          <w:sz w:val="22"/>
          <w:szCs w:val="22"/>
          <w:lang w:eastAsia="en-US"/>
        </w:rPr>
        <w:t>Jak komunikujeme s širší společností, do které patříme.</w:t>
      </w:r>
    </w:p>
    <w:p w14:paraId="51BD2E66" w14:textId="1C47728E" w:rsidR="0008350E" w:rsidRDefault="0008350E" w:rsidP="00D25DE9">
      <w:pPr>
        <w:jc w:val="both"/>
      </w:pPr>
    </w:p>
    <w:p w14:paraId="13FA86B0" w14:textId="25CD8A5B" w:rsidR="004E2954" w:rsidRDefault="004E2954" w:rsidP="00D25DE9">
      <w:pPr>
        <w:pStyle w:val="Odstavecseseznamem"/>
        <w:numPr>
          <w:ilvl w:val="0"/>
          <w:numId w:val="1"/>
        </w:numPr>
        <w:jc w:val="both"/>
      </w:pPr>
      <w:r>
        <w:t xml:space="preserve">všechny kongregace se tady </w:t>
      </w:r>
      <w:r w:rsidR="0008350E">
        <w:t xml:space="preserve">v diecézi </w:t>
      </w:r>
      <w:r>
        <w:t>cítíme přijaté</w:t>
      </w:r>
    </w:p>
    <w:p w14:paraId="26357017" w14:textId="4FEF66A3" w:rsidR="00F7236D" w:rsidRPr="00F7236D" w:rsidRDefault="00A421D3" w:rsidP="00D25DE9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t xml:space="preserve">sestra přicházející </w:t>
      </w:r>
      <w:r w:rsidR="003176E4">
        <w:t xml:space="preserve">do diecéze </w:t>
      </w:r>
      <w:r>
        <w:t>mnohdy neví,</w:t>
      </w:r>
      <w:r w:rsidR="003176E4">
        <w:t xml:space="preserve"> co se po ní od místní církve</w:t>
      </w:r>
      <w:r>
        <w:t xml:space="preserve"> chce; jaká je </w:t>
      </w:r>
      <w:r w:rsidRPr="00A421D3">
        <w:rPr>
          <w:bCs/>
        </w:rPr>
        <w:t>potřeba doby a potřeba církve teď (důležitost komunikace mezi BIP a kongregacemi); žena potřebuje cítit poslání, vědět, že se s ní počítá, že je chtěna. R</w:t>
      </w:r>
      <w:r>
        <w:t xml:space="preserve">eflektujeme, </w:t>
      </w:r>
      <w:r w:rsidR="00D056FF">
        <w:t xml:space="preserve">že tato </w:t>
      </w:r>
      <w:r>
        <w:t xml:space="preserve">komunikace </w:t>
      </w:r>
      <w:r w:rsidR="00F7236D">
        <w:t>se lepší</w:t>
      </w:r>
      <w:r w:rsidR="00D441CB">
        <w:t>.</w:t>
      </w:r>
    </w:p>
    <w:p w14:paraId="26704D87" w14:textId="278261CB" w:rsidR="00F7236D" w:rsidRPr="00F7236D" w:rsidRDefault="00F7236D" w:rsidP="00D25DE9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t xml:space="preserve">myslíme, že obecně chce církev po sestrách stejnou míru činností jako dřív, ale nás je méně! </w:t>
      </w:r>
    </w:p>
    <w:p w14:paraId="265D7976" w14:textId="3EFA64F0" w:rsidR="00CC27CA" w:rsidRDefault="00F7236D" w:rsidP="00D25DE9">
      <w:pPr>
        <w:pStyle w:val="Odstavecseseznamem"/>
        <w:numPr>
          <w:ilvl w:val="0"/>
          <w:numId w:val="2"/>
        </w:numPr>
        <w:jc w:val="both"/>
      </w:pPr>
      <w:r>
        <w:t>s</w:t>
      </w:r>
      <w:r w:rsidR="00A421D3">
        <w:t>estr</w:t>
      </w:r>
      <w:r>
        <w:t>y</w:t>
      </w:r>
      <w:r w:rsidR="00A421D3">
        <w:t xml:space="preserve"> </w:t>
      </w:r>
      <w:r>
        <w:t>pracují</w:t>
      </w:r>
      <w:r w:rsidR="00A421D3">
        <w:t xml:space="preserve"> na plný úvazek (abychom se uživily) a ještě navíc lidé očekávají, že se jim budou </w:t>
      </w:r>
      <w:r w:rsidR="001E39E5">
        <w:t xml:space="preserve">ve svém volném čase </w:t>
      </w:r>
      <w:bookmarkStart w:id="0" w:name="_GoBack"/>
      <w:bookmarkEnd w:id="0"/>
      <w:r w:rsidR="00A421D3">
        <w:t>věnovat – dají jim</w:t>
      </w:r>
      <w:r w:rsidR="003A22FC">
        <w:t xml:space="preserve"> svůj</w:t>
      </w:r>
      <w:r w:rsidR="00A421D3">
        <w:t xml:space="preserve"> čas, vstřícnost, ochotu naslouchat</w:t>
      </w:r>
      <w:r w:rsidR="003A22FC">
        <w:t xml:space="preserve">; </w:t>
      </w:r>
      <w:r w:rsidR="00A421D3">
        <w:t xml:space="preserve">sestry </w:t>
      </w:r>
      <w:r w:rsidR="003A22FC">
        <w:t xml:space="preserve">jsou </w:t>
      </w:r>
      <w:r w:rsidR="00A421D3">
        <w:t>víc vyčerpané</w:t>
      </w:r>
      <w:r w:rsidR="003A22FC">
        <w:t xml:space="preserve">, chybí </w:t>
      </w:r>
      <w:r w:rsidR="00A421D3">
        <w:t xml:space="preserve">čas pro modlitbu a pro komunitu </w:t>
      </w:r>
    </w:p>
    <w:p w14:paraId="379ADC8F" w14:textId="4FF1004E" w:rsidR="00CC27CA" w:rsidRDefault="00CC27CA" w:rsidP="00D25DE9">
      <w:pPr>
        <w:pStyle w:val="Odstavecseseznamem"/>
        <w:numPr>
          <w:ilvl w:val="0"/>
          <w:numId w:val="2"/>
        </w:numPr>
        <w:jc w:val="both"/>
      </w:pPr>
      <w:r>
        <w:t xml:space="preserve">život v komunitě je pro nás důležitý.  Komunita je </w:t>
      </w:r>
      <w:r w:rsidR="00C846CF">
        <w:t>naší rodinou;</w:t>
      </w:r>
      <w:r w:rsidR="00D441CB">
        <w:t xml:space="preserve"> </w:t>
      </w:r>
      <w:r>
        <w:t xml:space="preserve">naslouchá, umožňuje rozlišit </w:t>
      </w:r>
      <w:r w:rsidR="00F7236D">
        <w:t>mé</w:t>
      </w:r>
      <w:r>
        <w:t xml:space="preserve"> síly a potřeby, </w:t>
      </w:r>
      <w:r w:rsidR="00C846CF">
        <w:t>je místem sdílení, formace</w:t>
      </w:r>
      <w:r w:rsidR="00D25DE9">
        <w:t>, růstu</w:t>
      </w:r>
      <w:r w:rsidR="00C846CF">
        <w:t>.</w:t>
      </w:r>
      <w:r w:rsidR="00D441CB">
        <w:t xml:space="preserve"> Potřebujeme</w:t>
      </w:r>
      <w:r>
        <w:t xml:space="preserve"> žít svůj řeholní život</w:t>
      </w:r>
      <w:r w:rsidR="00D441CB">
        <w:t>, mít na to tu sílu – tedy si i dovolit</w:t>
      </w:r>
      <w:r>
        <w:t xml:space="preserve"> být slabá,</w:t>
      </w:r>
      <w:r w:rsidR="00D441CB">
        <w:t xml:space="preserve"> nezvládnout </w:t>
      </w:r>
      <w:r w:rsidR="00C846CF">
        <w:t>plný pracovní úvazek, který se ode mě očekává.</w:t>
      </w:r>
    </w:p>
    <w:p w14:paraId="23DDA431" w14:textId="26487E03" w:rsidR="004E2954" w:rsidRDefault="003A22FC" w:rsidP="00D25DE9">
      <w:pPr>
        <w:pStyle w:val="Odstavecseseznamem"/>
        <w:numPr>
          <w:ilvl w:val="0"/>
          <w:numId w:val="1"/>
        </w:numPr>
        <w:jc w:val="both"/>
      </w:pPr>
      <w:r>
        <w:t>sestry mrzí, že společnost /</w:t>
      </w:r>
      <w:r w:rsidR="004E2954">
        <w:t>církev cíleně nevyužívá charismata jednotlivých společenstv</w:t>
      </w:r>
      <w:r>
        <w:t xml:space="preserve">í, že chce „práci obecnou“ – kterou </w:t>
      </w:r>
      <w:r w:rsidR="004E2954">
        <w:t xml:space="preserve">mohou zastat jiní laici </w:t>
      </w:r>
    </w:p>
    <w:p w14:paraId="73BCA7F4" w14:textId="486420E4" w:rsidR="003A22FC" w:rsidRDefault="003A22FC" w:rsidP="00D25DE9">
      <w:pPr>
        <w:pStyle w:val="Odstavecseseznamem"/>
        <w:numPr>
          <w:ilvl w:val="0"/>
          <w:numId w:val="1"/>
        </w:numPr>
        <w:jc w:val="both"/>
      </w:pPr>
      <w:r>
        <w:t>zvláště v této (</w:t>
      </w:r>
      <w:proofErr w:type="spellStart"/>
      <w:r>
        <w:t>covidové</w:t>
      </w:r>
      <w:proofErr w:type="spellEnd"/>
      <w:r>
        <w:t>) době nás lidé (i mimo církev) atakují, oslovují venku, chtějí se svěřit, důvěřují nám. I přes tuto větší zátěž od lidí vnímáme, že pro nás řeholnice je tato služba potřebná, byť nedoceněná (a neuživí nás).</w:t>
      </w:r>
    </w:p>
    <w:p w14:paraId="29622E22" w14:textId="003EF76A" w:rsidR="00075F90" w:rsidRDefault="00075F90" w:rsidP="00D25DE9">
      <w:pPr>
        <w:pStyle w:val="Odstavecseseznamem"/>
        <w:numPr>
          <w:ilvl w:val="0"/>
          <w:numId w:val="1"/>
        </w:numPr>
        <w:jc w:val="both"/>
      </w:pPr>
      <w:r>
        <w:t>ze zkušenosti práce na kurii – nedocenění práce laiků (zvl. mladých) a tedy také i sester. Jsou příliš přetěžováni až na hranice vyhoření. (Jakýsi trend církve – nestará se o své vyčerpané (bývalé) zaměstnance, „vyždímá</w:t>
      </w:r>
      <w:r w:rsidR="00F7236D">
        <w:t xml:space="preserve"> je</w:t>
      </w:r>
      <w:r>
        <w:t xml:space="preserve">, propustí a nabere nové silné nadšené jedince“) </w:t>
      </w:r>
    </w:p>
    <w:p w14:paraId="4F530F82" w14:textId="5E5290AE" w:rsidR="00075F90" w:rsidRDefault="00075F90" w:rsidP="00D25DE9">
      <w:pPr>
        <w:pStyle w:val="Odstavecseseznamem"/>
        <w:numPr>
          <w:ilvl w:val="0"/>
          <w:numId w:val="1"/>
        </w:numPr>
        <w:jc w:val="both"/>
      </w:pPr>
      <w:r>
        <w:t>ženě není naslouch</w:t>
      </w:r>
      <w:r w:rsidR="00A87ADB">
        <w:t>áno. Pokud sestra podá návrh, nebývá brán v potaz; naše zkušenost není ze strany mužské hierarchie církve brána jako směrodatná. (N</w:t>
      </w:r>
      <w:r>
        <w:t>ejvíc je kněz, pak muž a „sestřičky“ musí přece vydržet všechno</w:t>
      </w:r>
      <w:r w:rsidR="00A87ADB">
        <w:t>.)</w:t>
      </w:r>
    </w:p>
    <w:p w14:paraId="01E93387" w14:textId="5F525D1E" w:rsidR="004E2954" w:rsidRDefault="00E3180D" w:rsidP="00D25DE9">
      <w:pPr>
        <w:pStyle w:val="Odstavecseseznamem"/>
        <w:numPr>
          <w:ilvl w:val="0"/>
          <w:numId w:val="1"/>
        </w:numPr>
        <w:jc w:val="both"/>
      </w:pPr>
      <w:r>
        <w:t>bolest, že v diecézi kněží mají navíc dovolenou na exercicie a sestry zaměstnané u biskupství tuto možnost nemají</w:t>
      </w:r>
      <w:r w:rsidR="00D056FF">
        <w:t>. Byť</w:t>
      </w:r>
      <w:r>
        <w:t xml:space="preserve"> jsme </w:t>
      </w:r>
      <w:r w:rsidR="00D056FF">
        <w:t xml:space="preserve">jen </w:t>
      </w:r>
      <w:r>
        <w:t xml:space="preserve">zasvěcení laici, </w:t>
      </w:r>
      <w:r w:rsidR="00D056FF">
        <w:t>(</w:t>
      </w:r>
      <w:r>
        <w:t>nejme svěcení služebníci</w:t>
      </w:r>
      <w:r w:rsidR="00D056FF">
        <w:t>)</w:t>
      </w:r>
      <w:r>
        <w:t>,</w:t>
      </w:r>
      <w:r w:rsidR="00D056FF">
        <w:t xml:space="preserve"> </w:t>
      </w:r>
      <w:r w:rsidR="00CC27CA">
        <w:t>pevně doufáme, že</w:t>
      </w:r>
      <w:r>
        <w:t xml:space="preserve"> budeme mo</w:t>
      </w:r>
      <w:r w:rsidR="00D056FF">
        <w:t xml:space="preserve">ci čerpat stejná duchovní dobra </w:t>
      </w:r>
      <w:r>
        <w:t>(konkrétně 6 dní na exercicie)</w:t>
      </w:r>
      <w:r w:rsidR="00D056FF">
        <w:t>.</w:t>
      </w:r>
    </w:p>
    <w:p w14:paraId="6206F9D6" w14:textId="2551D7E2" w:rsidR="00A87ADB" w:rsidRDefault="00D056FF" w:rsidP="00D25DE9">
      <w:pPr>
        <w:pStyle w:val="Odstavecseseznamem"/>
        <w:numPr>
          <w:ilvl w:val="0"/>
          <w:numId w:val="1"/>
        </w:numPr>
        <w:jc w:val="both"/>
      </w:pPr>
      <w:r>
        <w:t xml:space="preserve">chceme o sobě </w:t>
      </w:r>
      <w:r w:rsidR="00A87ADB">
        <w:t xml:space="preserve">více vědět </w:t>
      </w:r>
      <w:r>
        <w:t>a spoluprac</w:t>
      </w:r>
      <w:r w:rsidR="00A87ADB">
        <w:t>o</w:t>
      </w:r>
      <w:r>
        <w:t xml:space="preserve">vat mezi kongregacemi (kde můžeme ušetřit síly, </w:t>
      </w:r>
      <w:r w:rsidR="00A87ADB">
        <w:t>nabídnout si akce, které někdo jiný umí a jinde se třeba tím moc namáhají)</w:t>
      </w:r>
      <w:r w:rsidR="00D25DE9">
        <w:t>. Děkujeme strážovským sestrám za modlitební podporu.</w:t>
      </w:r>
    </w:p>
    <w:p w14:paraId="0795C42E" w14:textId="734CC940" w:rsidR="00716454" w:rsidRDefault="00484676">
      <w:proofErr w:type="gramStart"/>
      <w:r>
        <w:t>...přes</w:t>
      </w:r>
      <w:proofErr w:type="gramEnd"/>
      <w:r>
        <w:t xml:space="preserve"> to všechno chceme poděkovat, že biskup o nás ví</w:t>
      </w:r>
      <w:r w:rsidR="00B30222">
        <w:t>, chce nás v diecézi ;o))))</w:t>
      </w:r>
    </w:p>
    <w:p w14:paraId="5C7E7402" w14:textId="709FF114" w:rsidR="00B30222" w:rsidRDefault="00242205" w:rsidP="00846F25">
      <w:pPr>
        <w:jc w:val="center"/>
      </w:pPr>
      <w:r>
        <w:t>DĚKUJEME ZA PŘIJETÍ!</w:t>
      </w:r>
    </w:p>
    <w:p w14:paraId="2B93C54F" w14:textId="42F08AD2" w:rsidR="00242205" w:rsidRDefault="00D25DE9" w:rsidP="00846F2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8754A4" wp14:editId="73EED123">
            <wp:simplePos x="0" y="0"/>
            <wp:positionH relativeFrom="column">
              <wp:posOffset>2730500</wp:posOffset>
            </wp:positionH>
            <wp:positionV relativeFrom="paragraph">
              <wp:posOffset>98339</wp:posOffset>
            </wp:positionV>
            <wp:extent cx="856735" cy="856735"/>
            <wp:effectExtent l="0" t="0" r="635" b="0"/>
            <wp:wrapTight wrapText="bothSides">
              <wp:wrapPolygon edited="0">
                <wp:start x="7686" y="1921"/>
                <wp:lineTo x="6725" y="5284"/>
                <wp:lineTo x="9127" y="10568"/>
                <wp:lineTo x="17773" y="10568"/>
                <wp:lineTo x="1441" y="12489"/>
                <wp:lineTo x="0" y="15852"/>
                <wp:lineTo x="2402" y="18254"/>
                <wp:lineTo x="2882" y="19695"/>
                <wp:lineTo x="4804" y="19695"/>
                <wp:lineTo x="11048" y="18254"/>
                <wp:lineTo x="21136" y="13450"/>
                <wp:lineTo x="21136" y="10568"/>
                <wp:lineTo x="14891" y="1921"/>
                <wp:lineTo x="7686" y="1921"/>
              </wp:wrapPolygon>
            </wp:wrapTight>
            <wp:docPr id="1" name="Grafický objekt 1" descr="Péč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Péče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735" cy="8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205" w:rsidSect="00D25DE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912"/>
    <w:multiLevelType w:val="hybridMultilevel"/>
    <w:tmpl w:val="E4007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23F2"/>
    <w:multiLevelType w:val="hybridMultilevel"/>
    <w:tmpl w:val="7E40C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F2327"/>
    <w:multiLevelType w:val="hybridMultilevel"/>
    <w:tmpl w:val="A7340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12899"/>
    <w:multiLevelType w:val="hybridMultilevel"/>
    <w:tmpl w:val="4F38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C3BE8"/>
    <w:multiLevelType w:val="hybridMultilevel"/>
    <w:tmpl w:val="4086B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4"/>
    <w:rsid w:val="00075F90"/>
    <w:rsid w:val="0008350E"/>
    <w:rsid w:val="000B5E34"/>
    <w:rsid w:val="001E39E5"/>
    <w:rsid w:val="002009A5"/>
    <w:rsid w:val="00213022"/>
    <w:rsid w:val="00230671"/>
    <w:rsid w:val="00236677"/>
    <w:rsid w:val="00242205"/>
    <w:rsid w:val="002F5984"/>
    <w:rsid w:val="003176E4"/>
    <w:rsid w:val="00360BFB"/>
    <w:rsid w:val="00360FD8"/>
    <w:rsid w:val="003A22FC"/>
    <w:rsid w:val="0041010F"/>
    <w:rsid w:val="00482D97"/>
    <w:rsid w:val="00484676"/>
    <w:rsid w:val="004A1A15"/>
    <w:rsid w:val="004E2954"/>
    <w:rsid w:val="005C33CE"/>
    <w:rsid w:val="00625669"/>
    <w:rsid w:val="00716454"/>
    <w:rsid w:val="007E340D"/>
    <w:rsid w:val="00846F25"/>
    <w:rsid w:val="009F4EDA"/>
    <w:rsid w:val="00A421D3"/>
    <w:rsid w:val="00A87ADB"/>
    <w:rsid w:val="00AB3243"/>
    <w:rsid w:val="00B30222"/>
    <w:rsid w:val="00BE6695"/>
    <w:rsid w:val="00C846CF"/>
    <w:rsid w:val="00CC27CA"/>
    <w:rsid w:val="00D056FF"/>
    <w:rsid w:val="00D25DE9"/>
    <w:rsid w:val="00D441CB"/>
    <w:rsid w:val="00DE44CD"/>
    <w:rsid w:val="00DE45E1"/>
    <w:rsid w:val="00E101D1"/>
    <w:rsid w:val="00E2004E"/>
    <w:rsid w:val="00E3180D"/>
    <w:rsid w:val="00E64F95"/>
    <w:rsid w:val="00ED35B7"/>
    <w:rsid w:val="00F40BA0"/>
    <w:rsid w:val="00F7236D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A99F"/>
  <w15:chartTrackingRefBased/>
  <w15:docId w15:val="{657C1D97-D3CF-45A1-B14A-19F9254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9A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8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7958-ADDE-4DCF-9172-50F68887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SM. Rafaela Slavíková OP</dc:creator>
  <cp:keywords/>
  <dc:description/>
  <cp:lastModifiedBy>Sr.Iris</cp:lastModifiedBy>
  <cp:revision>29</cp:revision>
  <cp:lastPrinted>2022-02-27T15:29:00Z</cp:lastPrinted>
  <dcterms:created xsi:type="dcterms:W3CDTF">2022-02-21T17:44:00Z</dcterms:created>
  <dcterms:modified xsi:type="dcterms:W3CDTF">2022-03-22T21:57:00Z</dcterms:modified>
</cp:coreProperties>
</file>