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D6" w:rsidRDefault="00CE0DBC">
      <w:bookmarkStart w:id="0" w:name="_GoBack"/>
      <w:bookmarkEnd w:id="0"/>
      <w:r>
        <w:t>Skupina</w:t>
      </w:r>
      <w:r w:rsidR="00BB392B">
        <w:t xml:space="preserve"> sedmi mladých </w:t>
      </w:r>
      <w:r>
        <w:t xml:space="preserve"> a</w:t>
      </w:r>
      <w:r w:rsidR="00BB392B">
        <w:t>nimátorů 15 – 22 let, nepraktikující</w:t>
      </w:r>
      <w:r>
        <w:t>, dobrovolnická služba v SHM Klub Plzeň</w:t>
      </w:r>
      <w:r w:rsidR="00BB392B">
        <w:t>:</w:t>
      </w:r>
    </w:p>
    <w:p w:rsidR="00CE0DBC" w:rsidRPr="00BB392B" w:rsidRDefault="00CE0DBC">
      <w:pPr>
        <w:rPr>
          <w:b/>
        </w:rPr>
      </w:pPr>
      <w:r w:rsidRPr="00BB392B">
        <w:rPr>
          <w:b/>
        </w:rPr>
        <w:t>Naslouchání a dialog:</w:t>
      </w:r>
    </w:p>
    <w:p w:rsidR="00CE0DBC" w:rsidRDefault="00CE0DBC">
      <w:r>
        <w:t>Nesoudit ostatní podle názoru</w:t>
      </w:r>
    </w:p>
    <w:p w:rsidR="00CE0DBC" w:rsidRDefault="00CE0DBC">
      <w:r>
        <w:t>Mít empatii a duši</w:t>
      </w:r>
    </w:p>
    <w:p w:rsidR="00CE0DBC" w:rsidRDefault="00CE0DBC">
      <w:r>
        <w:t>Trpělivost,</w:t>
      </w:r>
      <w:r w:rsidR="00B2050C">
        <w:t xml:space="preserve"> bý</w:t>
      </w:r>
      <w:r>
        <w:t>t upřímní</w:t>
      </w:r>
    </w:p>
    <w:p w:rsidR="00CE0DBC" w:rsidRDefault="00CE0DBC">
      <w:r>
        <w:t>Mít uši</w:t>
      </w:r>
    </w:p>
    <w:p w:rsidR="00CE0DBC" w:rsidRDefault="00CE0DBC">
      <w:r>
        <w:t>Nedělat to z donucení</w:t>
      </w:r>
    </w:p>
    <w:p w:rsidR="00CE0DBC" w:rsidRDefault="00CE0DBC">
      <w:r>
        <w:t>Dobré vyjadřovací schopnosti</w:t>
      </w:r>
    </w:p>
    <w:p w:rsidR="00CE0DBC" w:rsidRDefault="00CE0DBC">
      <w:r>
        <w:t>Řešit problémy</w:t>
      </w:r>
    </w:p>
    <w:p w:rsidR="00CE0DBC" w:rsidRDefault="00CE0DBC">
      <w:r>
        <w:t>Obecné znalosti</w:t>
      </w:r>
    </w:p>
    <w:p w:rsidR="00CE0DBC" w:rsidRDefault="00CE0DBC">
      <w:r>
        <w:t>Alespoň dva lidi</w:t>
      </w:r>
    </w:p>
    <w:p w:rsidR="00CE0DBC" w:rsidRDefault="00CE0DBC">
      <w:r>
        <w:t>Více investovat čas pro volnočasové aktivity</w:t>
      </w:r>
    </w:p>
    <w:p w:rsidR="00CE0DBC" w:rsidRDefault="00CE0DBC">
      <w:r>
        <w:t>Adaptovat se osobnosti a chování jednotlivce</w:t>
      </w:r>
    </w:p>
    <w:p w:rsidR="00CE0DBC" w:rsidRDefault="00CE0DBC">
      <w:r>
        <w:t>Být otevření ke každému</w:t>
      </w:r>
    </w:p>
    <w:p w:rsidR="00CE0DBC" w:rsidRDefault="00CE0DBC">
      <w:r>
        <w:t>Neodsuzovat</w:t>
      </w:r>
    </w:p>
    <w:p w:rsidR="00CE0DBC" w:rsidRDefault="00CE0DBC">
      <w:r>
        <w:t>Pomáhat v těžkých životních situacích</w:t>
      </w:r>
    </w:p>
    <w:p w:rsidR="00CE0DBC" w:rsidRDefault="00CE0DBC">
      <w:r>
        <w:t>Být upřímný</w:t>
      </w:r>
    </w:p>
    <w:p w:rsidR="00CE0DBC" w:rsidRDefault="00CE0DBC">
      <w:r>
        <w:t>Úsměv</w:t>
      </w:r>
    </w:p>
    <w:p w:rsidR="00CE0DBC" w:rsidRDefault="00BB392B">
      <w:r>
        <w:t>Nepřetvařovat se při problémech</w:t>
      </w:r>
    </w:p>
    <w:p w:rsidR="00B2050C" w:rsidRDefault="00CE0DBC">
      <w:r>
        <w:t xml:space="preserve">Ovládat </w:t>
      </w:r>
      <w:r w:rsidR="00B2050C">
        <w:t>se</w:t>
      </w:r>
    </w:p>
    <w:p w:rsidR="00B2050C" w:rsidRDefault="00B2050C">
      <w:r>
        <w:t>Zkusit vidět svět z různých pohledů</w:t>
      </w:r>
    </w:p>
    <w:p w:rsidR="00B2050C" w:rsidRDefault="00B2050C">
      <w:r>
        <w:t>Pochopení</w:t>
      </w:r>
    </w:p>
    <w:p w:rsidR="00B2050C" w:rsidRDefault="00B2050C">
      <w:r>
        <w:t>Zapojení se do různých součástí běžného života</w:t>
      </w:r>
    </w:p>
    <w:p w:rsidR="00B2050C" w:rsidRDefault="00B2050C">
      <w:r>
        <w:t>Otevřenost všem názorům</w:t>
      </w:r>
    </w:p>
    <w:p w:rsidR="00B2050C" w:rsidRDefault="00B2050C">
      <w:r>
        <w:t>Žít opravdu to, v co věříte</w:t>
      </w:r>
    </w:p>
    <w:p w:rsidR="00B2050C" w:rsidRDefault="00B2050C">
      <w:r>
        <w:t>Kompromis</w:t>
      </w:r>
    </w:p>
    <w:p w:rsidR="00B2050C" w:rsidRDefault="00B2050C">
      <w:r>
        <w:t>Opustit komfortní zónu</w:t>
      </w:r>
    </w:p>
    <w:p w:rsidR="00B2050C" w:rsidRDefault="00B2050C">
      <w:r>
        <w:t>Připustit, že každý může věřit v Boha po svém – víra v Boha neznamená žití v církvi</w:t>
      </w:r>
    </w:p>
    <w:p w:rsidR="00B2050C" w:rsidRDefault="00B2050C">
      <w:r>
        <w:t>Sdílení pocitů</w:t>
      </w:r>
    </w:p>
    <w:p w:rsidR="00B2050C" w:rsidRDefault="00B2050C">
      <w:r>
        <w:t>Jít za svými sny</w:t>
      </w:r>
    </w:p>
    <w:p w:rsidR="00B2050C" w:rsidRDefault="00B2050C"/>
    <w:p w:rsidR="00CE0DBC" w:rsidRPr="00BB392B" w:rsidRDefault="00CE0DBC">
      <w:pPr>
        <w:rPr>
          <w:b/>
        </w:rPr>
      </w:pPr>
      <w:r w:rsidRPr="00BB392B">
        <w:rPr>
          <w:b/>
        </w:rPr>
        <w:lastRenderedPageBreak/>
        <w:t>Církev:</w:t>
      </w:r>
    </w:p>
    <w:p w:rsidR="00CE0DBC" w:rsidRDefault="00CE0DBC">
      <w:r>
        <w:t>Vatikán, papež František, biskupové</w:t>
      </w:r>
    </w:p>
    <w:p w:rsidR="00CE0DBC" w:rsidRDefault="00BB392B" w:rsidP="00CE0DBC">
      <w:r>
        <w:t>Bible – Starý a N</w:t>
      </w:r>
      <w:r w:rsidR="00CE0DBC">
        <w:t>ový z</w:t>
      </w:r>
      <w:r>
        <w:t>ákon, Ježíš, apoštolové, Svatá T</w:t>
      </w:r>
      <w:r w:rsidR="00CE0DBC">
        <w:t>rojice</w:t>
      </w:r>
    </w:p>
    <w:p w:rsidR="00CE0DBC" w:rsidRDefault="00CE0DBC">
      <w:r>
        <w:t>Víra a její šíření</w:t>
      </w:r>
    </w:p>
    <w:p w:rsidR="00CE0DBC" w:rsidRDefault="00CE0DBC" w:rsidP="00CE0DBC">
      <w:r>
        <w:t>Modlitba,</w:t>
      </w:r>
      <w:r w:rsidRPr="00CE0DBC">
        <w:t xml:space="preserve"> </w:t>
      </w:r>
      <w:r>
        <w:t>Amen, prosby</w:t>
      </w:r>
      <w:r w:rsidR="00BB392B">
        <w:t>, svátosti – křest, biřmování…</w:t>
      </w:r>
    </w:p>
    <w:p w:rsidR="00CE0DBC" w:rsidRDefault="00CE0DBC">
      <w:r>
        <w:t>Vánoce, Velikonoce</w:t>
      </w:r>
    </w:p>
    <w:p w:rsidR="00CE0DBC" w:rsidRDefault="00CE0DBC">
      <w:r>
        <w:t xml:space="preserve">Svatí </w:t>
      </w:r>
    </w:p>
    <w:p w:rsidR="00CE0DBC" w:rsidRDefault="00CE0DBC">
      <w:r>
        <w:t>Posmrtný život</w:t>
      </w:r>
    </w:p>
    <w:p w:rsidR="00CE0DBC" w:rsidRDefault="00CE0DBC">
      <w:r>
        <w:t>Kostel, chleba a červený víno, mše, fara</w:t>
      </w:r>
    </w:p>
    <w:p w:rsidR="00CE0DBC" w:rsidRDefault="00CE0DBC">
      <w:r>
        <w:t>Přátelství, důvěra</w:t>
      </w:r>
    </w:p>
    <w:p w:rsidR="00CE0DBC" w:rsidRDefault="00CE0DBC">
      <w:r>
        <w:t>Upal</w:t>
      </w:r>
      <w:r w:rsidR="00BB392B">
        <w:t>ování čarodějnic, templáři, odpu</w:t>
      </w:r>
      <w:r>
        <w:t>stky</w:t>
      </w:r>
    </w:p>
    <w:p w:rsidR="00CE0DBC" w:rsidRDefault="00CE0DBC">
      <w:r>
        <w:t>Tříkrálová sbírka</w:t>
      </w:r>
    </w:p>
    <w:p w:rsidR="00CE0DBC" w:rsidRDefault="00CE0DBC">
      <w:r>
        <w:t>Hudba, zpěv, zábava</w:t>
      </w:r>
    </w:p>
    <w:p w:rsidR="00CE0DBC" w:rsidRDefault="00CE0DBC">
      <w:r>
        <w:t>Tábory, volnočasové aktivity</w:t>
      </w:r>
    </w:p>
    <w:p w:rsidR="00CE0DBC" w:rsidRDefault="00CE0DBC">
      <w:r>
        <w:t>Konkrétní lidé, salesiáni, sestry</w:t>
      </w:r>
      <w:r w:rsidR="00BB392B">
        <w:t>,</w:t>
      </w:r>
      <w:r>
        <w:t xml:space="preserve"> parta skvělých lidí, salesiánský styl, </w:t>
      </w:r>
      <w:r w:rsidR="00B2050C">
        <w:t xml:space="preserve"> bratři a sestry</w:t>
      </w:r>
    </w:p>
    <w:p w:rsidR="00CE0DBC" w:rsidRDefault="00CE0DBC">
      <w:r>
        <w:t>Klid</w:t>
      </w:r>
    </w:p>
    <w:p w:rsidR="00CE0DBC" w:rsidRDefault="00B2050C">
      <w:r>
        <w:t>K</w:t>
      </w:r>
      <w:r w:rsidR="00CE0DBC">
        <w:t>ultura</w:t>
      </w:r>
    </w:p>
    <w:p w:rsidR="00B2050C" w:rsidRDefault="00B2050C">
      <w:r>
        <w:t>Zlodějové</w:t>
      </w:r>
    </w:p>
    <w:p w:rsidR="00B2050C" w:rsidRDefault="00B2050C">
      <w:r>
        <w:t>Nuda</w:t>
      </w:r>
    </w:p>
    <w:p w:rsidR="00B2050C" w:rsidRDefault="00B2050C">
      <w:r>
        <w:t>Duchovní rovina</w:t>
      </w:r>
    </w:p>
    <w:p w:rsidR="00B2050C" w:rsidRDefault="00B2050C">
      <w:r>
        <w:t>Podmínky víry v Boha</w:t>
      </w:r>
    </w:p>
    <w:p w:rsidR="00B2050C" w:rsidRDefault="00BB392B">
      <w:r>
        <w:t>Lá</w:t>
      </w:r>
      <w:r w:rsidR="00B2050C">
        <w:t>ska</w:t>
      </w:r>
    </w:p>
    <w:p w:rsidR="00B2050C" w:rsidRDefault="00BB392B">
      <w:r>
        <w:t>S</w:t>
      </w:r>
      <w:r w:rsidR="00B2050C">
        <w:t>polečenství</w:t>
      </w:r>
    </w:p>
    <w:p w:rsidR="00B2050C" w:rsidRDefault="00B2050C"/>
    <w:sectPr w:rsidR="00B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BC"/>
    <w:rsid w:val="002A6294"/>
    <w:rsid w:val="00B2050C"/>
    <w:rsid w:val="00BB392B"/>
    <w:rsid w:val="00CE0DBC"/>
    <w:rsid w:val="00E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F3AB-0ADC-4D82-B30F-DC4F7D9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Don Bosco</cp:lastModifiedBy>
  <cp:revision>2</cp:revision>
  <dcterms:created xsi:type="dcterms:W3CDTF">2022-02-04T07:22:00Z</dcterms:created>
  <dcterms:modified xsi:type="dcterms:W3CDTF">2022-02-04T07:22:00Z</dcterms:modified>
</cp:coreProperties>
</file>