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8DEF" w14:textId="24AC49F9" w:rsidR="00A649B0" w:rsidRDefault="00916BF2" w:rsidP="00A649B0">
      <w:pPr>
        <w:pStyle w:val="Nzev"/>
        <w:jc w:val="center"/>
        <w:rPr>
          <w:sz w:val="40"/>
          <w:szCs w:val="40"/>
        </w:rPr>
      </w:pPr>
      <w:r w:rsidRPr="00916BF2">
        <w:rPr>
          <w:sz w:val="40"/>
          <w:szCs w:val="40"/>
        </w:rPr>
        <w:t>S</w:t>
      </w:r>
      <w:r w:rsidR="004214AD">
        <w:rPr>
          <w:sz w:val="40"/>
          <w:szCs w:val="40"/>
        </w:rPr>
        <w:t>Y</w:t>
      </w:r>
      <w:r w:rsidRPr="00916BF2">
        <w:rPr>
          <w:sz w:val="40"/>
          <w:szCs w:val="40"/>
        </w:rPr>
        <w:t>NODÁLNÍ SKUPINKA</w:t>
      </w:r>
      <w:r w:rsidR="00A151BF">
        <w:rPr>
          <w:sz w:val="40"/>
          <w:szCs w:val="40"/>
        </w:rPr>
        <w:t xml:space="preserve"> č. 1</w:t>
      </w:r>
    </w:p>
    <w:p w14:paraId="5E06F481" w14:textId="03694C50" w:rsidR="00A649B0" w:rsidRDefault="00A649B0" w:rsidP="00A649B0">
      <w:pPr>
        <w:jc w:val="center"/>
      </w:pPr>
      <w:r>
        <w:t>Kruh oázy rodin Nový Jeruzalém</w:t>
      </w:r>
    </w:p>
    <w:p w14:paraId="79A154C7" w14:textId="321F2DBB" w:rsidR="001B47A3" w:rsidRPr="00A649B0" w:rsidRDefault="001B47A3" w:rsidP="00A649B0">
      <w:pPr>
        <w:jc w:val="center"/>
      </w:pPr>
      <w:r>
        <w:t>(Klatovsko + Plzeň)</w:t>
      </w:r>
    </w:p>
    <w:p w14:paraId="2584DCB0" w14:textId="37834AA3" w:rsidR="00916BF2" w:rsidRPr="00916BF2" w:rsidRDefault="00FF0B8E" w:rsidP="00FF0B8E">
      <w:pPr>
        <w:jc w:val="center"/>
      </w:pPr>
      <w:r>
        <w:t>30.1.2022</w:t>
      </w:r>
      <w:r w:rsidR="00A151BF">
        <w:t>, zapsala Lucie Koželuhová</w:t>
      </w:r>
    </w:p>
    <w:p w14:paraId="449F25D6" w14:textId="009E936D" w:rsidR="00916BF2" w:rsidRDefault="00916BF2" w:rsidP="00E53EF0">
      <w:pPr>
        <w:pStyle w:val="Nzev"/>
        <w:jc w:val="center"/>
        <w:rPr>
          <w:b/>
          <w:bCs/>
          <w:sz w:val="40"/>
          <w:szCs w:val="40"/>
        </w:rPr>
      </w:pPr>
      <w:r w:rsidRPr="00FF0B8E">
        <w:rPr>
          <w:sz w:val="40"/>
          <w:szCs w:val="40"/>
        </w:rPr>
        <w:t>Téma</w:t>
      </w:r>
      <w:r w:rsidR="00A151BF">
        <w:rPr>
          <w:sz w:val="40"/>
          <w:szCs w:val="40"/>
        </w:rPr>
        <w:t xml:space="preserve"> 2.</w:t>
      </w:r>
      <w:r w:rsidRPr="00FF0B8E">
        <w:rPr>
          <w:sz w:val="40"/>
          <w:szCs w:val="40"/>
        </w:rPr>
        <w:t>:</w:t>
      </w:r>
      <w:r w:rsidRPr="00916BF2">
        <w:rPr>
          <w:b/>
          <w:bCs/>
          <w:sz w:val="40"/>
          <w:szCs w:val="40"/>
        </w:rPr>
        <w:t xml:space="preserve"> Naslouchání</w:t>
      </w:r>
    </w:p>
    <w:p w14:paraId="5E8A7864" w14:textId="77777777" w:rsidR="00A151BF" w:rsidRPr="00A151BF" w:rsidRDefault="00A151BF" w:rsidP="00A151BF"/>
    <w:p w14:paraId="204F0E44" w14:textId="564B12BC" w:rsidR="00E53EF0" w:rsidRPr="00B46245" w:rsidRDefault="00FF0B8E" w:rsidP="00E53EF0">
      <w:pPr>
        <w:spacing w:line="240" w:lineRule="auto"/>
      </w:pPr>
      <w:r w:rsidRPr="00B46245">
        <w:t xml:space="preserve">Začali jsme modlitbou k Duchu </w:t>
      </w:r>
      <w:r w:rsidR="004214AD">
        <w:t>s</w:t>
      </w:r>
      <w:r w:rsidRPr="00B46245">
        <w:t>vatému a krátce si řekli,</w:t>
      </w:r>
      <w:r w:rsidR="00A649B0" w:rsidRPr="00B46245">
        <w:t xml:space="preserve"> jak se máme,</w:t>
      </w:r>
      <w:r w:rsidRPr="00B46245">
        <w:t xml:space="preserve"> co se u nás za posledn</w:t>
      </w:r>
      <w:r w:rsidR="00A649B0" w:rsidRPr="00B46245">
        <w:t xml:space="preserve">í </w:t>
      </w:r>
      <w:r w:rsidRPr="00B46245">
        <w:t xml:space="preserve">čas </w:t>
      </w:r>
      <w:r w:rsidR="00A649B0" w:rsidRPr="00B46245">
        <w:t>událo.</w:t>
      </w:r>
    </w:p>
    <w:p w14:paraId="1BFB7508" w14:textId="10DDD569" w:rsidR="00B46245" w:rsidRDefault="00A649B0" w:rsidP="00E53EF0">
      <w:pPr>
        <w:spacing w:line="240" w:lineRule="auto"/>
      </w:pPr>
      <w:r w:rsidRPr="00B46245">
        <w:t xml:space="preserve">Následovalo </w:t>
      </w:r>
      <w:r w:rsidR="00AA7882">
        <w:t>č</w:t>
      </w:r>
      <w:r w:rsidRPr="00B46245">
        <w:t xml:space="preserve">tení: </w:t>
      </w:r>
      <w:proofErr w:type="spellStart"/>
      <w:r w:rsidRPr="00B46245">
        <w:t>Mk</w:t>
      </w:r>
      <w:proofErr w:type="spellEnd"/>
      <w:r w:rsidRPr="00B46245">
        <w:t xml:space="preserve"> 12:29-21</w:t>
      </w:r>
      <w:r w:rsidR="00E723ED" w:rsidRPr="00B46245">
        <w:t xml:space="preserve">. </w:t>
      </w:r>
      <w:r w:rsidR="00E53EF0" w:rsidRPr="00B46245">
        <w:t xml:space="preserve">(Slyš Izraeli! Miluj Boha a miluj bližního) </w:t>
      </w:r>
      <w:r w:rsidR="00E723ED" w:rsidRPr="00B46245">
        <w:t>Povšimli jsme si</w:t>
      </w:r>
      <w:r w:rsidR="00E53EF0" w:rsidRPr="00B46245">
        <w:t xml:space="preserve">, </w:t>
      </w:r>
      <w:r w:rsidR="00E723ED" w:rsidRPr="00B46245">
        <w:t xml:space="preserve">že </w:t>
      </w:r>
      <w:r w:rsidR="00E53EF0" w:rsidRPr="00B46245">
        <w:t>Písmo často začíná právě slovem slyš.</w:t>
      </w:r>
      <w:r w:rsidR="00B46245" w:rsidRPr="00B46245">
        <w:t xml:space="preserve"> </w:t>
      </w:r>
      <w:r w:rsidR="005F4428">
        <w:t xml:space="preserve">Zaměřili jsme se na to, co nám může Bůh </w:t>
      </w:r>
      <w:proofErr w:type="gramStart"/>
      <w:r w:rsidR="005F4428">
        <w:t>říci</w:t>
      </w:r>
      <w:proofErr w:type="gramEnd"/>
      <w:r w:rsidR="005F4428">
        <w:t xml:space="preserve"> skrze druhého člověka.</w:t>
      </w:r>
    </w:p>
    <w:p w14:paraId="3C4E075D" w14:textId="191A9D53" w:rsidR="00E53EF0" w:rsidRDefault="00B46245" w:rsidP="00E53EF0">
      <w:pPr>
        <w:spacing w:line="240" w:lineRule="auto"/>
      </w:pPr>
      <w:r w:rsidRPr="00B46245">
        <w:t>Rozebrali jsme rozdíl mezi NASLOUCHAT X POSLOUCHAT</w:t>
      </w:r>
      <w:r w:rsidR="004214AD">
        <w:t>.</w:t>
      </w:r>
    </w:p>
    <w:p w14:paraId="37B0FE66" w14:textId="052F578A" w:rsidR="002F5840" w:rsidRDefault="00B46245" w:rsidP="002F5840">
      <w:pPr>
        <w:spacing w:line="240" w:lineRule="auto"/>
      </w:pPr>
      <w:r>
        <w:t xml:space="preserve">Velké téma pro nás bylo, jakožto </w:t>
      </w:r>
      <w:r w:rsidR="00BE65E5">
        <w:t>rodin s</w:t>
      </w:r>
      <w:r>
        <w:t xml:space="preserve"> </w:t>
      </w:r>
      <w:r w:rsidR="00BE65E5">
        <w:t>vícero dětmi (</w:t>
      </w:r>
      <w:r w:rsidR="00E168D9">
        <w:t>5.-6. členné</w:t>
      </w:r>
      <w:r w:rsidR="00BE65E5" w:rsidRPr="005F4428">
        <w:t>),</w:t>
      </w:r>
      <w:r w:rsidR="00BE65E5" w:rsidRPr="005F4428">
        <w:rPr>
          <w:b/>
          <w:bCs/>
        </w:rPr>
        <w:t xml:space="preserve"> </w:t>
      </w:r>
      <w:r w:rsidR="00BE65E5" w:rsidRPr="0050411A">
        <w:rPr>
          <w:b/>
          <w:bCs/>
          <w:sz w:val="24"/>
          <w:szCs w:val="24"/>
        </w:rPr>
        <w:t>nesnadné zapojení do farností</w:t>
      </w:r>
      <w:r w:rsidR="00BE65E5">
        <w:t xml:space="preserve">, ke kterým náležíme. </w:t>
      </w:r>
      <w:r w:rsidR="00CA00F3">
        <w:t>Jak samotným slavením mše svaté, tak účasti na</w:t>
      </w:r>
      <w:r w:rsidR="00FA04A9">
        <w:t xml:space="preserve"> farních</w:t>
      </w:r>
      <w:r w:rsidR="00CA00F3">
        <w:t xml:space="preserve"> společenstvích. </w:t>
      </w:r>
      <w:r w:rsidR="00BE65E5">
        <w:t>Důvod</w:t>
      </w:r>
      <w:r w:rsidR="002F5840">
        <w:t>y</w:t>
      </w:r>
      <w:r w:rsidR="00BE65E5">
        <w:t xml:space="preserve"> jsme shledali</w:t>
      </w:r>
      <w:r w:rsidR="0050411A">
        <w:t xml:space="preserve"> v</w:t>
      </w:r>
      <w:r w:rsidR="002F5840">
        <w:t xml:space="preserve">: </w:t>
      </w:r>
    </w:p>
    <w:p w14:paraId="5FA9D73C" w14:textId="2EA24AC0" w:rsidR="002F5840" w:rsidRDefault="00BE65E5" w:rsidP="002F5840">
      <w:pPr>
        <w:pStyle w:val="Odstavecseseznamem"/>
        <w:numPr>
          <w:ilvl w:val="0"/>
          <w:numId w:val="3"/>
        </w:numPr>
        <w:spacing w:line="240" w:lineRule="auto"/>
      </w:pPr>
      <w:r w:rsidRPr="00CA00F3">
        <w:rPr>
          <w:b/>
          <w:bCs/>
        </w:rPr>
        <w:t>anonymit</w:t>
      </w:r>
      <w:r w:rsidR="002F5840" w:rsidRPr="00CA00F3">
        <w:rPr>
          <w:b/>
          <w:bCs/>
        </w:rPr>
        <w:t>ě věřících</w:t>
      </w:r>
      <w:r>
        <w:t xml:space="preserve"> ve velkých kostel</w:t>
      </w:r>
      <w:r w:rsidR="002F5840">
        <w:t>í</w:t>
      </w:r>
      <w:r>
        <w:t>ch</w:t>
      </w:r>
    </w:p>
    <w:p w14:paraId="19D3C039" w14:textId="70956B3D" w:rsidR="002F5840" w:rsidRPr="00CA00F3" w:rsidRDefault="00CA00F3" w:rsidP="002F5840">
      <w:pPr>
        <w:pStyle w:val="Odstavecseseznamem"/>
        <w:numPr>
          <w:ilvl w:val="0"/>
          <w:numId w:val="3"/>
        </w:numPr>
        <w:spacing w:line="240" w:lineRule="auto"/>
        <w:rPr>
          <w:b/>
          <w:bCs/>
        </w:rPr>
      </w:pPr>
      <w:r>
        <w:t>mal</w:t>
      </w:r>
      <w:r w:rsidR="002F5840">
        <w:t>é</w:t>
      </w:r>
      <w:r w:rsidR="00E168D9">
        <w:t xml:space="preserve"> </w:t>
      </w:r>
      <w:r w:rsidR="002F5840">
        <w:t xml:space="preserve">množství pořádaných </w:t>
      </w:r>
      <w:r w:rsidR="002F5840" w:rsidRPr="00CA00F3">
        <w:rPr>
          <w:b/>
          <w:bCs/>
        </w:rPr>
        <w:t>akcí mimo kostel</w:t>
      </w:r>
      <w:r w:rsidR="002F5840">
        <w:t xml:space="preserve"> nebo alespoň jejich </w:t>
      </w:r>
      <w:r w:rsidR="002F5840" w:rsidRPr="00CA00F3">
        <w:rPr>
          <w:b/>
          <w:bCs/>
        </w:rPr>
        <w:t>nedostatečná propagace</w:t>
      </w:r>
    </w:p>
    <w:p w14:paraId="5D3CECE5" w14:textId="09FAA26E" w:rsidR="00FF0B8E" w:rsidRDefault="00CA00F3" w:rsidP="002F5840">
      <w:pPr>
        <w:pStyle w:val="Odstavecseseznamem"/>
        <w:numPr>
          <w:ilvl w:val="0"/>
          <w:numId w:val="3"/>
        </w:numPr>
        <w:spacing w:line="240" w:lineRule="auto"/>
      </w:pPr>
      <w:r>
        <w:t xml:space="preserve">nemožnosti </w:t>
      </w:r>
      <w:r w:rsidRPr="00CA00F3">
        <w:rPr>
          <w:b/>
          <w:bCs/>
        </w:rPr>
        <w:t>odložit či zapojit děti</w:t>
      </w:r>
      <w:r>
        <w:t xml:space="preserve"> během mše do dětského programu </w:t>
      </w:r>
    </w:p>
    <w:p w14:paraId="34300741" w14:textId="3A825706" w:rsidR="00CA00F3" w:rsidRDefault="00FA04A9" w:rsidP="002F5840">
      <w:pPr>
        <w:pStyle w:val="Odstavecseseznamem"/>
        <w:numPr>
          <w:ilvl w:val="0"/>
          <w:numId w:val="3"/>
        </w:numPr>
        <w:spacing w:line="240" w:lineRule="auto"/>
      </w:pPr>
      <w:r>
        <w:t xml:space="preserve">nevhodném časovém slavení mší či </w:t>
      </w:r>
      <w:r w:rsidR="005F4428">
        <w:t>nemožnost</w:t>
      </w:r>
      <w:r w:rsidR="00A151BF">
        <w:t>i</w:t>
      </w:r>
      <w:r w:rsidR="005F4428">
        <w:t xml:space="preserve"> </w:t>
      </w:r>
      <w:r>
        <w:t xml:space="preserve">volné návštěvy kostela (př.: mše svaté </w:t>
      </w:r>
      <w:r w:rsidR="005F4428">
        <w:t xml:space="preserve">ve všední dny pouze </w:t>
      </w:r>
      <w:r>
        <w:t xml:space="preserve">v 18:00, kostely </w:t>
      </w:r>
      <w:r w:rsidR="00CF3366">
        <w:t>v podvečer</w:t>
      </w:r>
      <w:r w:rsidR="0050411A">
        <w:t xml:space="preserve"> </w:t>
      </w:r>
      <w:r w:rsidR="00CF3366">
        <w:t>zamčené</w:t>
      </w:r>
      <w:r w:rsidR="00A151BF">
        <w:t>; např. v Plzni nabídnout podvečerní/večerní mše ve všední dny v různé časy</w:t>
      </w:r>
      <w:r>
        <w:t xml:space="preserve">) </w:t>
      </w:r>
    </w:p>
    <w:p w14:paraId="59EBF0BC" w14:textId="616E3821" w:rsidR="000E61AB" w:rsidRDefault="00AA7882" w:rsidP="004E4337">
      <w:pPr>
        <w:spacing w:line="240" w:lineRule="auto"/>
        <w:ind w:left="142"/>
      </w:pPr>
      <w:r>
        <w:t>Dále jsme</w:t>
      </w:r>
      <w:r w:rsidR="00FF026E">
        <w:t xml:space="preserve"> krátce</w:t>
      </w:r>
      <w:r>
        <w:t xml:space="preserve"> </w:t>
      </w:r>
      <w:r w:rsidR="001027E0">
        <w:t xml:space="preserve">zmínili </w:t>
      </w:r>
      <w:r w:rsidR="00FF026E">
        <w:t>témata:</w:t>
      </w:r>
      <w:r w:rsidR="000E61AB">
        <w:t xml:space="preserve"> naslouch</w:t>
      </w:r>
      <w:r w:rsidR="001027E0">
        <w:t>ání</w:t>
      </w:r>
      <w:r w:rsidR="002B4DA1">
        <w:t xml:space="preserve"> </w:t>
      </w:r>
      <w:r w:rsidR="000E61AB">
        <w:t>odborníkům</w:t>
      </w:r>
      <w:r w:rsidR="00FF026E">
        <w:t>, n</w:t>
      </w:r>
      <w:r w:rsidR="00613738">
        <w:t>edoceňování kritiků</w:t>
      </w:r>
      <w:r w:rsidR="00FF026E">
        <w:t>, v</w:t>
      </w:r>
      <w:r w:rsidR="00613738">
        <w:t>liv koronavirové krize na naše životy</w:t>
      </w:r>
      <w:r w:rsidR="002B4DA1">
        <w:t>,</w:t>
      </w:r>
      <w:r w:rsidR="004E4337">
        <w:t xml:space="preserve"> </w:t>
      </w:r>
      <w:r w:rsidR="00931430">
        <w:t xml:space="preserve">porovnání pohostinnosti jiných církví, </w:t>
      </w:r>
      <w:r w:rsidR="004E4337">
        <w:t>almužna versus naslouchání a</w:t>
      </w:r>
      <w:r w:rsidR="002B4DA1">
        <w:t xml:space="preserve"> neochota naslouchat odpůrcům „</w:t>
      </w:r>
      <w:proofErr w:type="spellStart"/>
      <w:r w:rsidR="002B4DA1">
        <w:t>koronaopatření</w:t>
      </w:r>
      <w:proofErr w:type="spellEnd"/>
      <w:r w:rsidR="002B4DA1">
        <w:t>“</w:t>
      </w:r>
      <w:r w:rsidR="001027E0">
        <w:t xml:space="preserve"> a odpůrcům názorů papeže Františka</w:t>
      </w:r>
      <w:r w:rsidR="004E4337">
        <w:t>.</w:t>
      </w:r>
    </w:p>
    <w:p w14:paraId="671A0F15" w14:textId="37EFC863" w:rsidR="00A61950" w:rsidRDefault="001027E0" w:rsidP="00A61950">
      <w:pPr>
        <w:spacing w:line="240" w:lineRule="auto"/>
        <w:ind w:left="142"/>
      </w:pPr>
      <w:r>
        <w:t>Závěrem</w:t>
      </w:r>
      <w:r w:rsidR="004E4337">
        <w:t xml:space="preserve"> jsme si</w:t>
      </w:r>
      <w:r w:rsidR="00931430">
        <w:t xml:space="preserve"> připomenuli</w:t>
      </w:r>
      <w:r w:rsidR="004E4337">
        <w:t xml:space="preserve">, že k naslouchání je potřeba </w:t>
      </w:r>
      <w:r w:rsidR="00A61950">
        <w:t>(</w:t>
      </w:r>
      <w:r w:rsidR="004E4337">
        <w:t>alespoň</w:t>
      </w:r>
      <w:r w:rsidR="00A61950">
        <w:t>)</w:t>
      </w:r>
      <w:r w:rsidR="004E4337">
        <w:t xml:space="preserve"> dvou</w:t>
      </w:r>
      <w:r w:rsidR="00A61950">
        <w:t xml:space="preserve"> stran a že samotnému naslouchání</w:t>
      </w:r>
      <w:r w:rsidR="001410CE">
        <w:t xml:space="preserve"> </w:t>
      </w:r>
      <w:r w:rsidR="00A61950">
        <w:t>předchází všímavost.</w:t>
      </w:r>
      <w:r w:rsidR="001410CE">
        <w:t xml:space="preserve"> Z</w:t>
      </w:r>
      <w:r w:rsidR="00931430">
        <w:t>amysleli</w:t>
      </w:r>
      <w:r w:rsidR="001410CE">
        <w:t xml:space="preserve"> jsme se</w:t>
      </w:r>
      <w:r w:rsidR="00931430">
        <w:t>, zda je pouhým nasloucháním možno vůbec něco změnit</w:t>
      </w:r>
      <w:r w:rsidR="001410CE">
        <w:t xml:space="preserve">. </w:t>
      </w:r>
      <w:r w:rsidR="00303588">
        <w:t>K</w:t>
      </w:r>
      <w:r w:rsidR="001410CE">
        <w:t xml:space="preserve"> nalezení praktických řešení byla naše skupinka spíše skeptická</w:t>
      </w:r>
      <w:r w:rsidR="007D7783">
        <w:t>, zvláště vzhledem k pandemickým opatřením</w:t>
      </w:r>
      <w:r w:rsidR="001410CE">
        <w:t xml:space="preserve">. </w:t>
      </w:r>
      <w:r w:rsidR="00303588">
        <w:t xml:space="preserve">K některým </w:t>
      </w:r>
      <w:r w:rsidR="00723774">
        <w:t>návrhům ke zlepšení</w:t>
      </w:r>
      <w:r w:rsidR="00303588">
        <w:t xml:space="preserve"> jsme však dospěli:</w:t>
      </w:r>
    </w:p>
    <w:p w14:paraId="45EC47AB" w14:textId="3197D292" w:rsidR="007D7783" w:rsidRDefault="007D7783" w:rsidP="007D7783">
      <w:pPr>
        <w:pStyle w:val="Odstavecseseznamem"/>
        <w:numPr>
          <w:ilvl w:val="0"/>
          <w:numId w:val="5"/>
        </w:numPr>
        <w:spacing w:line="240" w:lineRule="auto"/>
      </w:pPr>
      <w:r>
        <w:t xml:space="preserve">zachování </w:t>
      </w:r>
      <w:r w:rsidRPr="00E80317">
        <w:rPr>
          <w:b/>
          <w:bCs/>
        </w:rPr>
        <w:t>online mší</w:t>
      </w:r>
      <w:r>
        <w:t xml:space="preserve">, zvyšování </w:t>
      </w:r>
      <w:r w:rsidR="00E80317">
        <w:t>kvalitního duchovního obsahu na internetu, online setkávání</w:t>
      </w:r>
    </w:p>
    <w:p w14:paraId="2BC8C2F2" w14:textId="5C9F78D6" w:rsidR="007D7783" w:rsidRDefault="00CF3366" w:rsidP="00723774">
      <w:pPr>
        <w:pStyle w:val="Odstavecseseznamem"/>
        <w:numPr>
          <w:ilvl w:val="0"/>
          <w:numId w:val="5"/>
        </w:numPr>
        <w:spacing w:line="240" w:lineRule="auto"/>
      </w:pPr>
      <w:r>
        <w:t xml:space="preserve">zlepšení a </w:t>
      </w:r>
      <w:r w:rsidR="00723774">
        <w:t xml:space="preserve">pravidelná </w:t>
      </w:r>
      <w:r w:rsidRPr="00CF3366">
        <w:rPr>
          <w:b/>
          <w:bCs/>
        </w:rPr>
        <w:t>aktualizace webových stránek</w:t>
      </w:r>
      <w:r>
        <w:t xml:space="preserve"> farností</w:t>
      </w:r>
    </w:p>
    <w:p w14:paraId="41A27BD0" w14:textId="12D0AFF9" w:rsidR="007D7783" w:rsidRDefault="00303588" w:rsidP="007D7783">
      <w:pPr>
        <w:pStyle w:val="Odstavecseseznamem"/>
        <w:numPr>
          <w:ilvl w:val="0"/>
          <w:numId w:val="5"/>
        </w:numPr>
        <w:spacing w:line="240" w:lineRule="auto"/>
      </w:pPr>
      <w:r w:rsidRPr="00E80317">
        <w:rPr>
          <w:b/>
          <w:bCs/>
        </w:rPr>
        <w:t xml:space="preserve">osobní </w:t>
      </w:r>
      <w:r w:rsidR="007D7783" w:rsidRPr="00E80317">
        <w:rPr>
          <w:b/>
          <w:bCs/>
        </w:rPr>
        <w:t>setkání</w:t>
      </w:r>
      <w:r w:rsidR="007D7783">
        <w:t xml:space="preserve"> </w:t>
      </w:r>
      <w:r w:rsidRPr="00642B17">
        <w:rPr>
          <w:b/>
          <w:bCs/>
        </w:rPr>
        <w:t>kněze</w:t>
      </w:r>
      <w:r w:rsidR="007D7783">
        <w:t xml:space="preserve"> nebo místních</w:t>
      </w:r>
      <w:r>
        <w:t xml:space="preserve"> farníků</w:t>
      </w:r>
      <w:r w:rsidR="007D7783">
        <w:t xml:space="preserve"> s</w:t>
      </w:r>
      <w:r>
        <w:t xml:space="preserve"> </w:t>
      </w:r>
      <w:r w:rsidR="007D7783">
        <w:t>nově příchozími</w:t>
      </w:r>
      <w:r w:rsidR="00E80317">
        <w:t xml:space="preserve"> do kostela</w:t>
      </w:r>
    </w:p>
    <w:p w14:paraId="3407E36E" w14:textId="0330C0B9" w:rsidR="007D7783" w:rsidRDefault="00E80317" w:rsidP="007D7783">
      <w:pPr>
        <w:pStyle w:val="Odstavecseseznamem"/>
        <w:numPr>
          <w:ilvl w:val="0"/>
          <w:numId w:val="5"/>
        </w:numPr>
        <w:spacing w:line="240" w:lineRule="auto"/>
      </w:pPr>
      <w:r w:rsidRPr="00E80317">
        <w:rPr>
          <w:b/>
          <w:bCs/>
        </w:rPr>
        <w:t xml:space="preserve">osobní </w:t>
      </w:r>
      <w:r w:rsidR="007D7783" w:rsidRPr="00E80317">
        <w:rPr>
          <w:b/>
          <w:bCs/>
        </w:rPr>
        <w:t>představení akcí</w:t>
      </w:r>
      <w:r w:rsidR="007D7783">
        <w:t xml:space="preserve"> </w:t>
      </w:r>
      <w:r>
        <w:t>pořád</w:t>
      </w:r>
      <w:r w:rsidR="00A151BF">
        <w:t>ající</w:t>
      </w:r>
      <w:r>
        <w:t xml:space="preserve"> osobou/osobami</w:t>
      </w:r>
      <w:r w:rsidR="00A151BF">
        <w:t xml:space="preserve"> (nejen zvát v ohláškách, ale </w:t>
      </w:r>
      <w:r w:rsidR="007F506B">
        <w:t>během ohlášek představit osobu koordinující, nebo osoby účastnící se již</w:t>
      </w:r>
      <w:r w:rsidR="00A151BF">
        <w:t>)</w:t>
      </w:r>
    </w:p>
    <w:p w14:paraId="4ED42B1A" w14:textId="6CEBA020" w:rsidR="00E80317" w:rsidRDefault="00E80317" w:rsidP="007D7783">
      <w:pPr>
        <w:pStyle w:val="Odstavecseseznamem"/>
        <w:numPr>
          <w:ilvl w:val="0"/>
          <w:numId w:val="5"/>
        </w:numPr>
        <w:spacing w:line="240" w:lineRule="auto"/>
      </w:pPr>
      <w:r>
        <w:t xml:space="preserve">častější </w:t>
      </w:r>
      <w:r w:rsidRPr="00642B17">
        <w:rPr>
          <w:b/>
          <w:bCs/>
        </w:rPr>
        <w:t>pořádání rodinných výletů</w:t>
      </w:r>
      <w:r>
        <w:t xml:space="preserve"> či posezení</w:t>
      </w:r>
      <w:r w:rsidR="00642B17">
        <w:t xml:space="preserve"> u kávy</w:t>
      </w:r>
    </w:p>
    <w:p w14:paraId="266AEB88" w14:textId="12147239" w:rsidR="00723774" w:rsidRDefault="00723774" w:rsidP="007D7783">
      <w:pPr>
        <w:pStyle w:val="Odstavecseseznamem"/>
        <w:numPr>
          <w:ilvl w:val="0"/>
          <w:numId w:val="5"/>
        </w:numPr>
        <w:spacing w:line="240" w:lineRule="auto"/>
      </w:pPr>
      <w:r>
        <w:t xml:space="preserve">zajistit </w:t>
      </w:r>
      <w:r w:rsidRPr="002B013C">
        <w:rPr>
          <w:b/>
          <w:bCs/>
        </w:rPr>
        <w:t>program pro menší děti</w:t>
      </w:r>
      <w:r>
        <w:t xml:space="preserve"> během mše</w:t>
      </w:r>
    </w:p>
    <w:p w14:paraId="356EA496" w14:textId="69908DA1" w:rsidR="00723774" w:rsidRDefault="00290C90" w:rsidP="007D7783">
      <w:pPr>
        <w:pStyle w:val="Odstavecseseznamem"/>
        <w:numPr>
          <w:ilvl w:val="0"/>
          <w:numId w:val="5"/>
        </w:numPr>
        <w:spacing w:line="240" w:lineRule="auto"/>
      </w:pPr>
      <w:r>
        <w:t xml:space="preserve">ve farnostech s vícero kostely zajistit </w:t>
      </w:r>
      <w:r w:rsidRPr="002B013C">
        <w:rPr>
          <w:b/>
          <w:bCs/>
        </w:rPr>
        <w:t>různé časy konání mší</w:t>
      </w:r>
    </w:p>
    <w:p w14:paraId="69965425" w14:textId="1F7C3346" w:rsidR="00290C90" w:rsidRDefault="00290C90" w:rsidP="007D7783">
      <w:pPr>
        <w:pStyle w:val="Odstavecseseznamem"/>
        <w:numPr>
          <w:ilvl w:val="0"/>
          <w:numId w:val="5"/>
        </w:numPr>
        <w:spacing w:line="240" w:lineRule="auto"/>
      </w:pPr>
      <w:r w:rsidRPr="002B013C">
        <w:rPr>
          <w:b/>
          <w:bCs/>
        </w:rPr>
        <w:t>zpřístupnění kostelů</w:t>
      </w:r>
      <w:r>
        <w:t xml:space="preserve"> pro možnost osobní modlitby např. do 21 hodin</w:t>
      </w:r>
    </w:p>
    <w:p w14:paraId="7E1B4FF2" w14:textId="4CCB8594" w:rsidR="00723774" w:rsidRDefault="00723774" w:rsidP="00723774">
      <w:pPr>
        <w:pStyle w:val="Odstavecseseznamem"/>
        <w:numPr>
          <w:ilvl w:val="0"/>
          <w:numId w:val="5"/>
        </w:numPr>
        <w:spacing w:line="240" w:lineRule="auto"/>
      </w:pPr>
      <w:r w:rsidRPr="00E80317">
        <w:rPr>
          <w:b/>
          <w:bCs/>
        </w:rPr>
        <w:t>setkání s rodiči</w:t>
      </w:r>
      <w:r>
        <w:t xml:space="preserve"> při vyzvedávání dětí z náboženství</w:t>
      </w:r>
    </w:p>
    <w:p w14:paraId="48725311" w14:textId="5D8D726E" w:rsidR="00A61950" w:rsidRDefault="00290C90" w:rsidP="007D7783">
      <w:pPr>
        <w:spacing w:line="240" w:lineRule="auto"/>
        <w:ind w:left="-218"/>
      </w:pPr>
      <w:r>
        <w:t>H</w:t>
      </w:r>
      <w:r w:rsidR="00642B17">
        <w:t>lavně bychom d</w:t>
      </w:r>
      <w:r w:rsidR="00A61950">
        <w:t xml:space="preserve">o budoucna chtěli </w:t>
      </w:r>
      <w:r w:rsidR="00A61950" w:rsidRPr="00642B17">
        <w:rPr>
          <w:b/>
          <w:bCs/>
        </w:rPr>
        <w:t xml:space="preserve">zachovat náš </w:t>
      </w:r>
      <w:r w:rsidR="00642B17" w:rsidRPr="00642B17">
        <w:rPr>
          <w:b/>
          <w:bCs/>
        </w:rPr>
        <w:t>K</w:t>
      </w:r>
      <w:r w:rsidR="00A61950" w:rsidRPr="00642B17">
        <w:rPr>
          <w:b/>
          <w:bCs/>
        </w:rPr>
        <w:t>ruh rodin</w:t>
      </w:r>
      <w:r w:rsidR="00A61950">
        <w:t xml:space="preserve">, </w:t>
      </w:r>
      <w:r w:rsidR="00CC769E">
        <w:t xml:space="preserve">ve kterém nás spojuje podobná životní situace a </w:t>
      </w:r>
      <w:r w:rsidR="00642B17">
        <w:t xml:space="preserve">především </w:t>
      </w:r>
      <w:r w:rsidR="00CC769E">
        <w:t>přátelství</w:t>
      </w:r>
      <w:r w:rsidR="00642B17">
        <w:t>, navzdory vzdálenosti a různosti farností, ke kterým geograficky náležíme.</w:t>
      </w:r>
    </w:p>
    <w:p w14:paraId="5291B602" w14:textId="1E2429F2" w:rsidR="00FF0B8E" w:rsidRPr="00FF0B8E" w:rsidRDefault="006628FA" w:rsidP="00A151BF">
      <w:pPr>
        <w:spacing w:line="240" w:lineRule="auto"/>
        <w:ind w:left="-218"/>
        <w:rPr>
          <w:sz w:val="24"/>
          <w:szCs w:val="24"/>
        </w:rPr>
      </w:pPr>
      <w:r>
        <w:t xml:space="preserve">Skupinku jsme zakončili modlitbou a zamáváním si našich ratolestí přes online </w:t>
      </w:r>
      <w:proofErr w:type="gramStart"/>
      <w:r>
        <w:t>kameru.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sectPr w:rsidR="00FF0B8E" w:rsidRPr="00FF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860"/>
    <w:multiLevelType w:val="hybridMultilevel"/>
    <w:tmpl w:val="A2BA3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8FC"/>
    <w:multiLevelType w:val="hybridMultilevel"/>
    <w:tmpl w:val="AD0EA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71E"/>
    <w:multiLevelType w:val="hybridMultilevel"/>
    <w:tmpl w:val="E4E2640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2667"/>
    <w:multiLevelType w:val="hybridMultilevel"/>
    <w:tmpl w:val="E18C388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FDE2C08"/>
    <w:multiLevelType w:val="hybridMultilevel"/>
    <w:tmpl w:val="7D3A94D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F2"/>
    <w:rsid w:val="000E61AB"/>
    <w:rsid w:val="001027E0"/>
    <w:rsid w:val="001410CE"/>
    <w:rsid w:val="001B47A3"/>
    <w:rsid w:val="00290C90"/>
    <w:rsid w:val="002B013C"/>
    <w:rsid w:val="002B4DA1"/>
    <w:rsid w:val="002F5840"/>
    <w:rsid w:val="00303588"/>
    <w:rsid w:val="004214AD"/>
    <w:rsid w:val="004E4337"/>
    <w:rsid w:val="0050411A"/>
    <w:rsid w:val="005F4428"/>
    <w:rsid w:val="00613738"/>
    <w:rsid w:val="00642B17"/>
    <w:rsid w:val="006628FA"/>
    <w:rsid w:val="00723774"/>
    <w:rsid w:val="007D7783"/>
    <w:rsid w:val="007D7BC5"/>
    <w:rsid w:val="007F506B"/>
    <w:rsid w:val="00916BF2"/>
    <w:rsid w:val="00931430"/>
    <w:rsid w:val="00A151BF"/>
    <w:rsid w:val="00A61950"/>
    <w:rsid w:val="00A649B0"/>
    <w:rsid w:val="00AA7882"/>
    <w:rsid w:val="00B46245"/>
    <w:rsid w:val="00BE65E5"/>
    <w:rsid w:val="00C7772E"/>
    <w:rsid w:val="00CA00F3"/>
    <w:rsid w:val="00CC769E"/>
    <w:rsid w:val="00CF3366"/>
    <w:rsid w:val="00E168D9"/>
    <w:rsid w:val="00E53EF0"/>
    <w:rsid w:val="00E723ED"/>
    <w:rsid w:val="00E80317"/>
    <w:rsid w:val="00FA04A9"/>
    <w:rsid w:val="00FF026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1DBE"/>
  <w15:chartTrackingRefBased/>
  <w15:docId w15:val="{5888FFB1-90B6-4CCE-A671-6372585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6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16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6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16BF2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B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6BF2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16B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16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916B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F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Koželuh, Petr</dc:creator>
  <cp:keywords/>
  <dc:description/>
  <cp:lastModifiedBy>Koželuh, Petr</cp:lastModifiedBy>
  <cp:revision>5</cp:revision>
  <dcterms:created xsi:type="dcterms:W3CDTF">2022-02-12T19:34:00Z</dcterms:created>
  <dcterms:modified xsi:type="dcterms:W3CDTF">2022-02-18T10:56:00Z</dcterms:modified>
</cp:coreProperties>
</file>