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335" w14:textId="77777777" w:rsidR="00C046C2" w:rsidRPr="00C046C2" w:rsidRDefault="00C046C2" w:rsidP="00C046C2">
      <w:pPr>
        <w:jc w:val="both"/>
        <w:rPr>
          <w:b/>
          <w:bCs/>
          <w:sz w:val="28"/>
          <w:szCs w:val="28"/>
        </w:rPr>
      </w:pPr>
      <w:r w:rsidRPr="00C046C2">
        <w:rPr>
          <w:b/>
          <w:bCs/>
          <w:sz w:val="28"/>
          <w:szCs w:val="28"/>
        </w:rPr>
        <w:t xml:space="preserve">Synoda o </w:t>
      </w:r>
      <w:proofErr w:type="spellStart"/>
      <w:r w:rsidRPr="00C046C2">
        <w:rPr>
          <w:b/>
          <w:bCs/>
          <w:sz w:val="28"/>
          <w:szCs w:val="28"/>
        </w:rPr>
        <w:t>synodalitě</w:t>
      </w:r>
      <w:proofErr w:type="spellEnd"/>
      <w:r w:rsidRPr="00C046C2">
        <w:rPr>
          <w:b/>
          <w:bCs/>
          <w:sz w:val="28"/>
          <w:szCs w:val="28"/>
        </w:rPr>
        <w:t xml:space="preserve"> – plzeňská diecéze</w:t>
      </w:r>
    </w:p>
    <w:p w14:paraId="4BBEB83E" w14:textId="1B37E873" w:rsidR="00C046C2" w:rsidRPr="00C046C2" w:rsidRDefault="00C046C2" w:rsidP="00C046C2">
      <w:pPr>
        <w:jc w:val="both"/>
        <w:rPr>
          <w:b/>
          <w:bCs/>
        </w:rPr>
      </w:pPr>
      <w:r w:rsidRPr="00C046C2">
        <w:rPr>
          <w:b/>
          <w:bCs/>
        </w:rPr>
        <w:t>Farnost</w:t>
      </w:r>
      <w:r w:rsidRPr="00C046C2">
        <w:rPr>
          <w:b/>
          <w:bCs/>
        </w:rPr>
        <w:t>: Bečov nad Teplou (Bečov nad Teplou a Otročín)</w:t>
      </w:r>
    </w:p>
    <w:p w14:paraId="5086EB9D" w14:textId="4ADD3FB8" w:rsidR="00C046C2" w:rsidRDefault="00C046C2" w:rsidP="00C046C2">
      <w:pPr>
        <w:jc w:val="both"/>
      </w:pPr>
      <w:r w:rsidRPr="00C046C2">
        <w:rPr>
          <w:b/>
          <w:bCs/>
        </w:rPr>
        <w:t>M</w:t>
      </w:r>
      <w:r w:rsidRPr="00C046C2">
        <w:rPr>
          <w:b/>
          <w:bCs/>
        </w:rPr>
        <w:t>oderátor</w:t>
      </w:r>
      <w:r w:rsidRPr="00C046C2">
        <w:rPr>
          <w:b/>
          <w:bCs/>
        </w:rPr>
        <w:t xml:space="preserve"> a</w:t>
      </w:r>
      <w:r w:rsidRPr="00C046C2">
        <w:rPr>
          <w:b/>
          <w:bCs/>
        </w:rPr>
        <w:t xml:space="preserve"> </w:t>
      </w:r>
      <w:r w:rsidRPr="00C046C2">
        <w:rPr>
          <w:b/>
          <w:bCs/>
        </w:rPr>
        <w:t>zapisovatel</w:t>
      </w:r>
      <w:r w:rsidRPr="00C046C2">
        <w:rPr>
          <w:b/>
          <w:bCs/>
        </w:rPr>
        <w:t>:</w:t>
      </w:r>
      <w:r w:rsidRPr="00C046C2">
        <w:rPr>
          <w:b/>
          <w:bCs/>
        </w:rPr>
        <w:t xml:space="preserve"> Daniel Poula, Anna Petrželková</w:t>
      </w:r>
      <w:r>
        <w:tab/>
      </w:r>
    </w:p>
    <w:p w14:paraId="6EAF0102" w14:textId="66F7EE89" w:rsidR="00C046C2" w:rsidRDefault="00C046C2" w:rsidP="00C046C2">
      <w:pPr>
        <w:jc w:val="both"/>
      </w:pPr>
      <w:r>
        <w:tab/>
      </w:r>
    </w:p>
    <w:p w14:paraId="0CCEC3E3" w14:textId="6309CAD0" w:rsidR="008648B3" w:rsidRPr="00C046C2" w:rsidRDefault="00C046C2" w:rsidP="007D5410">
      <w:pPr>
        <w:jc w:val="both"/>
        <w:rPr>
          <w:b/>
          <w:u w:val="single"/>
        </w:rPr>
      </w:pPr>
      <w:r>
        <w:rPr>
          <w:b/>
          <w:u w:val="single"/>
        </w:rPr>
        <w:t>Souhrn ze setkání:</w:t>
      </w:r>
    </w:p>
    <w:p w14:paraId="5F142F2A" w14:textId="376CF7C9" w:rsidR="007D5410" w:rsidRDefault="007D5410" w:rsidP="007D5410">
      <w:pPr>
        <w:jc w:val="both"/>
      </w:pPr>
      <w:r>
        <w:t xml:space="preserve">Vzhledem </w:t>
      </w:r>
      <w:r w:rsidR="00C046C2">
        <w:t>k situaci</w:t>
      </w:r>
      <w:r>
        <w:t xml:space="preserve"> v naší farnosti – vysoký průměrný věk členů – jsme se rozhodli vést diskusi jednotlivě</w:t>
      </w:r>
      <w:r w:rsidR="008648B3">
        <w:t xml:space="preserve"> formou</w:t>
      </w:r>
      <w:r>
        <w:t xml:space="preserve"> návštěv v jejich domovech. Připravili jsme si otázky k diskusi, které jsme lidem pokládali a z poznámek jsme sestavili sdělené názory. </w:t>
      </w:r>
      <w:r w:rsidR="008648B3">
        <w:t xml:space="preserve">Všem farníkům jsme potvrdili, že se jedná o akci se zárukou jisté anonymity. </w:t>
      </w:r>
      <w:r>
        <w:t xml:space="preserve"> Velmi nás potěšila skutečnost, že tímto způsobem se lidé volně rozpovídali a že jim samotným se celá akce zalíbila</w:t>
      </w:r>
      <w:r w:rsidR="008648B3">
        <w:t xml:space="preserve"> s tím, že si za svými </w:t>
      </w:r>
      <w:r w:rsidR="008F6E45">
        <w:t>názory</w:t>
      </w:r>
      <w:r w:rsidR="008648B3">
        <w:t xml:space="preserve"> stojí</w:t>
      </w:r>
      <w:r>
        <w:t>.</w:t>
      </w:r>
    </w:p>
    <w:p w14:paraId="162AA7A5" w14:textId="11C16A3D" w:rsidR="007D5410" w:rsidRDefault="007D5410" w:rsidP="007D5410">
      <w:pPr>
        <w:jc w:val="both"/>
      </w:pPr>
      <w:r>
        <w:t xml:space="preserve">Dovolujeme si předložit </w:t>
      </w:r>
      <w:r w:rsidR="008F6E45">
        <w:t>odpovědi</w:t>
      </w:r>
      <w:r>
        <w:t xml:space="preserve"> na dané skutečnosti, které byly sestaveny podle vyjádření členů naší farnosti:</w:t>
      </w:r>
    </w:p>
    <w:p w14:paraId="51E56770" w14:textId="250D609C" w:rsidR="00E17781" w:rsidRDefault="009F3C74" w:rsidP="007D5410">
      <w:pPr>
        <w:jc w:val="both"/>
      </w:pPr>
      <w:r>
        <w:t>V otázce k tématu, že nás chodí do kostela málo a stejní lidé</w:t>
      </w:r>
      <w:r w:rsidR="00DE1B39">
        <w:t xml:space="preserve">, byl </w:t>
      </w:r>
      <w:r w:rsidR="008F6E45">
        <w:t>vyjádřen</w:t>
      </w:r>
      <w:r w:rsidR="00DE1B39">
        <w:t xml:space="preserve"> souhlas. S tím souvisí i nejistota, jak by se to mohlo změnit.  V každém případě je kladen důraz na příklad</w:t>
      </w:r>
      <w:r w:rsidR="00E17781">
        <w:t xml:space="preserve"> vlastního</w:t>
      </w:r>
      <w:r w:rsidR="00DE1B39">
        <w:t xml:space="preserve"> poctivého života. </w:t>
      </w:r>
      <w:r w:rsidR="008F6E45">
        <w:t>Je</w:t>
      </w:r>
      <w:r w:rsidR="00DE1B39">
        <w:t xml:space="preserve"> pravda, že </w:t>
      </w:r>
      <w:r w:rsidR="00E17781">
        <w:t>docházející farníci jsou ve věku 7</w:t>
      </w:r>
      <w:r w:rsidR="00C046C2">
        <w:t>0</w:t>
      </w:r>
      <w:r w:rsidR="00E17781">
        <w:t xml:space="preserve">–80 a více let, kteří trpí nejen nemocemi, ale únavou ze života.  Rovněž všichni, každý po svém, konstatovali, že sice život farnosti stojí na aktivitě stále stejných lidí, ale jejich činnost nezůstává bez odezvy. </w:t>
      </w:r>
    </w:p>
    <w:p w14:paraId="6CB86821" w14:textId="24E25BAC" w:rsidR="00E17781" w:rsidRDefault="00E17781" w:rsidP="007D5410">
      <w:pPr>
        <w:jc w:val="both"/>
      </w:pPr>
      <w:r>
        <w:t xml:space="preserve">Bečov nad Teplou je město s nevysokým počtem lidí a je zde málo dětí. Navíc, jak bylo konstatováno, úroveň rodin není tak vysoká a zájem o dění v církvi je na nízké úrovni. </w:t>
      </w:r>
      <w:r w:rsidR="00DB3365">
        <w:t>Mnoho dětí jezdí do školy mimo Bečov a tam také mají různé mimoškolní aktivity. Nicméně jsou příležitosti docela hojně navštěvované a spojené s programem naší farnosti: vánoční koncerty, které pořádá zdejší Základní škola v Bečově, tradičně pořádané na Štědrý večer v našem kostele a úspěšná tříkrálová sbírka. Za zmínku stojí i fakt, že babičky si často s vnoučky povídají a naše farnice si uvědomují, že by povídání s vnoučaty mohlo být častější. Tam je určitá rezerva. Do celé záležitosti ov</w:t>
      </w:r>
      <w:r w:rsidR="00EF09B0">
        <w:t xml:space="preserve">šem negativně zasahuje vývoj doby a také vlastní nezájem rodičů. </w:t>
      </w:r>
    </w:p>
    <w:p w14:paraId="00F0920E" w14:textId="6D8E190C" w:rsidR="00EF09B0" w:rsidRDefault="00EF09B0" w:rsidP="007D5410">
      <w:pPr>
        <w:jc w:val="both"/>
      </w:pPr>
      <w:r>
        <w:t>Co se týká případných negativních projevů v naší farnosti, všichni oslovení členové jednoznačně hlásí, že takoví lidé tu nejsou. Přátelství ve farnosti spíše vzrůstá i na osobní rovině. Se souhlasem všech farníků slavíme narozeniny a to tak, že je za ně sloužena mše svatá, vždy je připraven malý dáreček a hlavně, všichni po mši svaté oslavenci popřejeme.  Některým ženám tato akce přímo vhání slzy do očí. Kromě toho pořádáme každoročně zajímavý výlet</w:t>
      </w:r>
      <w:r w:rsidR="00C4094C">
        <w:t xml:space="preserve">. V </w:t>
      </w:r>
      <w:r w:rsidR="00C046C2">
        <w:t>naší farnosti</w:t>
      </w:r>
      <w:r w:rsidR="00C4094C">
        <w:t xml:space="preserve"> již má svou historii i tradiční adventní a postní </w:t>
      </w:r>
      <w:proofErr w:type="spellStart"/>
      <w:r w:rsidR="00C4094C">
        <w:t>rekolekce</w:t>
      </w:r>
      <w:proofErr w:type="spellEnd"/>
      <w:r w:rsidR="00C4094C">
        <w:t>, pořádaná v soukromí, do které se sice pomalu, ale jistě, postupně zapojují další členové farnosti. Je potřeba mít na mysli právě převažující věk a ostych k něčemu novému.</w:t>
      </w:r>
    </w:p>
    <w:p w14:paraId="2A59FCC8" w14:textId="41131CCF" w:rsidR="00C4094C" w:rsidRDefault="00C4094C" w:rsidP="007D5410">
      <w:pPr>
        <w:jc w:val="both"/>
      </w:pPr>
      <w:r>
        <w:t xml:space="preserve">Při své vizitaci </w:t>
      </w:r>
      <w:r w:rsidR="00B759A8">
        <w:t xml:space="preserve">nás </w:t>
      </w:r>
      <w:r>
        <w:t>pan biskup Tomáš</w:t>
      </w:r>
      <w:r w:rsidR="00C046C2">
        <w:t xml:space="preserve"> </w:t>
      </w:r>
      <w:r>
        <w:t>vyzval, abychom se alespoň jedenkrát do roka setkávali s</w:t>
      </w:r>
      <w:r w:rsidR="00B759A8">
        <w:t>e</w:t>
      </w:r>
      <w:r>
        <w:t xml:space="preserve"> spojenou farností v Otročíně. Ne všichni tuto výzvu vzali za svou, ale pravda je, že právě zde by se mohlo mnohé zlepšit. Slíbili jsme si, že si tuto věc vzájemně připomeneme a využijeme možností soukromých aut k dovozu do Otročína a rádi bychom viděli naopak </w:t>
      </w:r>
      <w:proofErr w:type="spellStart"/>
      <w:r w:rsidR="00C046C2">
        <w:t>otročínské</w:t>
      </w:r>
      <w:proofErr w:type="spellEnd"/>
      <w:r w:rsidR="00C046C2">
        <w:t xml:space="preserve"> farníky</w:t>
      </w:r>
      <w:r w:rsidR="00ED3D26">
        <w:t xml:space="preserve"> v Bečově. </w:t>
      </w:r>
    </w:p>
    <w:p w14:paraId="4C1D8AE3" w14:textId="15C804AB" w:rsidR="00ED3D26" w:rsidRDefault="00ED3D26" w:rsidP="007D5410">
      <w:pPr>
        <w:jc w:val="both"/>
      </w:pPr>
      <w:r>
        <w:t xml:space="preserve">Některé aktivity jsou opravdu spojeny i s činností města Bečov a obcí Otročín, viz například již zmíněná Tříkrálová sbírka </w:t>
      </w:r>
      <w:r w:rsidR="00C046C2">
        <w:t>a vánoční</w:t>
      </w:r>
      <w:r>
        <w:t xml:space="preserve"> koncert zdejších dětí, který s nimi nacvičují jejich učitelky. Náš pan farář žehná v </w:t>
      </w:r>
      <w:proofErr w:type="spellStart"/>
      <w:r>
        <w:t>adventě</w:t>
      </w:r>
      <w:proofErr w:type="spellEnd"/>
      <w:r>
        <w:t xml:space="preserve"> vánoční strom a při pravidelných příležitostech i celému městu.  Vycházejí zde také Bečovské listy, občasník, kam náš kněz příležitostně píše zajímavé články. Vlastní</w:t>
      </w:r>
      <w:r w:rsidR="00032C11">
        <w:t xml:space="preserve"> tisk nevydáváme, ale možná by nebylo špatné informovat pár postřehů z výletu nebo </w:t>
      </w:r>
      <w:proofErr w:type="spellStart"/>
      <w:r w:rsidR="00032C11">
        <w:t>rekolekce</w:t>
      </w:r>
      <w:proofErr w:type="spellEnd"/>
      <w:r w:rsidR="00032C11">
        <w:t xml:space="preserve"> pro ty z nás, kd</w:t>
      </w:r>
      <w:r w:rsidR="00B759A8">
        <w:t>o</w:t>
      </w:r>
      <w:r w:rsidR="00032C11">
        <w:t xml:space="preserve"> se z nějakých osobních důvodů nemohli účastnit. </w:t>
      </w:r>
    </w:p>
    <w:p w14:paraId="356DF820" w14:textId="2D6747F0" w:rsidR="00032C11" w:rsidRDefault="00032C11" w:rsidP="007D5410">
      <w:pPr>
        <w:jc w:val="both"/>
      </w:pPr>
      <w:r>
        <w:lastRenderedPageBreak/>
        <w:t xml:space="preserve">Byla položena také docela zásadní otázka na osobnosti v církvi a její autoritu. Všichni jednoznačně odpovídali, že si váží vlastního pana faráře a považují jej za přirozenou autoritu, které si váží. Byl jmenován také náš pan biskup Tomáš, </w:t>
      </w:r>
      <w:proofErr w:type="spellStart"/>
      <w:r>
        <w:t>Zbygněv</w:t>
      </w:r>
      <w:proofErr w:type="spellEnd"/>
      <w:r>
        <w:t xml:space="preserve"> </w:t>
      </w:r>
      <w:proofErr w:type="spellStart"/>
      <w:r>
        <w:t>Czendlik</w:t>
      </w:r>
      <w:proofErr w:type="spellEnd"/>
      <w:r>
        <w:t xml:space="preserve">, Marek </w:t>
      </w:r>
      <w:proofErr w:type="spellStart"/>
      <w:r>
        <w:t>Orko</w:t>
      </w:r>
      <w:proofErr w:type="spellEnd"/>
      <w:r>
        <w:t xml:space="preserve"> Vácha a Tomáš Halík. Poslední jmenované znají zejména z České televize a z Televize NOE. </w:t>
      </w:r>
    </w:p>
    <w:p w14:paraId="6A5557A5" w14:textId="41220AEB" w:rsidR="00B06CDA" w:rsidRDefault="00B06CDA" w:rsidP="007D5410">
      <w:pPr>
        <w:jc w:val="both"/>
      </w:pPr>
      <w:r>
        <w:t xml:space="preserve">Byla však také několikrát </w:t>
      </w:r>
      <w:r w:rsidR="00C046C2">
        <w:t>zmíněna negativní</w:t>
      </w:r>
      <w:r>
        <w:t xml:space="preserve"> záležitost. Z některých projevů při debatách v televizi, ale i z doslechu, se farníkům nelíbí nesvornost mezi kněžími navzájem. Tato věc velmi </w:t>
      </w:r>
      <w:r w:rsidR="00C046C2">
        <w:t>mrzí, nikdo</w:t>
      </w:r>
      <w:r>
        <w:t xml:space="preserve"> tuto bolest nechtěl dále rozvíjet. Vnímají ji jako nedobré poznání. </w:t>
      </w:r>
    </w:p>
    <w:p w14:paraId="78FFFDCC" w14:textId="12C135B1" w:rsidR="00344D60" w:rsidRDefault="00344D60" w:rsidP="007D5410">
      <w:pPr>
        <w:jc w:val="both"/>
      </w:pPr>
      <w:r>
        <w:t>Co se týká případných neznámých návštěvníků při bohoslužbách v kostele: všichni se vnímají jako otevření k nově příchozím, pokud nějakým nepříjemným způsobem neruší. Z malých dětí mají vždy radost a vůbec jim nevadí, když se hlasitě projevují, což je chápáno jako přirozená záležitost.  Máme ve farnosti dvě rodiny, které tu často pobývají o víkendech.  Všichni se shodují, že je rádi vidí.</w:t>
      </w:r>
    </w:p>
    <w:p w14:paraId="763E77AF" w14:textId="0B8BD5AE" w:rsidR="00344D60" w:rsidRDefault="00344D60" w:rsidP="007D5410">
      <w:pPr>
        <w:jc w:val="both"/>
      </w:pPr>
      <w:r>
        <w:t xml:space="preserve">Položená otázka, zda má význam víru žít ve společenství, vyprovokovala u všech spontánní odpověď: ano, má, jednoznačně. </w:t>
      </w:r>
      <w:r w:rsidR="00B96633">
        <w:t>O víře se rádi v případě zájmu pobavíme a všichni čerpáme z kázání, která pro nás má náš pan farář. My sice mluvíme obyčejně, ale s </w:t>
      </w:r>
      <w:r w:rsidR="007C2F83">
        <w:t>láskou, nestydíme</w:t>
      </w:r>
      <w:r w:rsidR="00B96633">
        <w:t xml:space="preserve"> se za víru, ale jsme rádi, že se nám dostává dobrého výkladu písma v kázáních. Spíše je málo lidí, kteří se nás zeptají. </w:t>
      </w:r>
    </w:p>
    <w:p w14:paraId="6F48F3ED" w14:textId="1381E96F" w:rsidR="00C557E3" w:rsidRDefault="00B96633" w:rsidP="007D5410">
      <w:pPr>
        <w:jc w:val="both"/>
      </w:pPr>
      <w:r>
        <w:t>Co se týká vystupování našeho kněze jako teologa</w:t>
      </w:r>
      <w:r w:rsidR="00C557E3">
        <w:t>: pro nás je to přístupný člověk, je k nám otevřený a obětavý. Celibát nebyl moc řešen, spíše se zdůraznil fakt, že kněží obětují soukromý život pro práci s</w:t>
      </w:r>
      <w:r w:rsidR="00B759A8">
        <w:t xml:space="preserve"> námi a </w:t>
      </w:r>
      <w:r w:rsidR="00C557E3">
        <w:t>lidmi</w:t>
      </w:r>
      <w:r w:rsidR="00B759A8">
        <w:t xml:space="preserve"> obecně</w:t>
      </w:r>
      <w:r w:rsidR="00C557E3">
        <w:t>. Toto je ceněno.</w:t>
      </w:r>
    </w:p>
    <w:p w14:paraId="34AB4100" w14:textId="4C9C43F4" w:rsidR="00C557E3" w:rsidRDefault="00C557E3" w:rsidP="007D5410">
      <w:pPr>
        <w:jc w:val="both"/>
      </w:pPr>
      <w:r>
        <w:t xml:space="preserve">Došlo i na velmi citlivou otázku a sice – jak bránit současnou církev před útoky lidí, sexuální skandály a jiná podezření například na jejich krytí vyššími hodnostáři. Zajímavé bylo, že je to vnímáno jako bolest, která je často </w:t>
      </w:r>
      <w:r w:rsidR="007C2F83">
        <w:t>rozpitvávána</w:t>
      </w:r>
      <w:r>
        <w:t xml:space="preserve"> novináři jako senzace.</w:t>
      </w:r>
      <w:r w:rsidR="006723B6">
        <w:t xml:space="preserve"> Je konstatováno, že právě v církvi </w:t>
      </w:r>
      <w:r w:rsidR="00042189">
        <w:t xml:space="preserve">má být vše </w:t>
      </w:r>
      <w:r w:rsidR="006723B6">
        <w:t>spravedlivě vyšetřeno a vyveden</w:t>
      </w:r>
      <w:r w:rsidR="00042189">
        <w:t>y</w:t>
      </w:r>
      <w:r w:rsidR="006723B6">
        <w:t xml:space="preserve"> důsledky, zejména zákaz dalšího vykonávání činnosti v jim svěřených farnostech. Vyřešením rozhodně není přeložení do dalších farností. Obecně je však </w:t>
      </w:r>
      <w:r w:rsidR="007C2F83">
        <w:t>zmiňována žádost</w:t>
      </w:r>
      <w:r w:rsidR="00042189">
        <w:t xml:space="preserve"> o </w:t>
      </w:r>
      <w:r w:rsidR="006723B6">
        <w:t>mír</w:t>
      </w:r>
      <w:r w:rsidR="00042189">
        <w:t>u</w:t>
      </w:r>
      <w:r w:rsidR="006723B6">
        <w:t xml:space="preserve"> spravedlnosti s poukazem, že se málokdy media zmiňují o stejných delikventech ve sportovních klubech, školách i samotných rodinách. Proto volání o vysoké míře spravedlnosti. </w:t>
      </w:r>
    </w:p>
    <w:p w14:paraId="5FBCCA38" w14:textId="2E096B71" w:rsidR="006723B6" w:rsidRDefault="006723B6" w:rsidP="007D5410">
      <w:pPr>
        <w:jc w:val="both"/>
      </w:pPr>
      <w:r>
        <w:t xml:space="preserve">Poslední téma, o kterém jsme hovořili, docela otevřeně, je </w:t>
      </w:r>
      <w:r w:rsidR="00CC631D">
        <w:t xml:space="preserve">diskuse o homosexualitě. Obecný je souhlas s faktem, že i oni jsou naši bližní, Boží stvoření a mělo by pro ně být více pochopení, hlavně jedná-li </w:t>
      </w:r>
      <w:r w:rsidR="007C2F83">
        <w:t>se o</w:t>
      </w:r>
      <w:r w:rsidR="00CC631D">
        <w:t xml:space="preserve"> vrozenou odlišnost. Nemůžeme souhlasit s uzavíráním manželství, nejedná se o rodinu, kterou tvoří muž, žena, děti. Na druhé straně podotýkáme, že by k nim měl být spravedlivější náš právní řád, např. v otázce dědictví nebo předávání informací v době nemoci a pobytu v nemocnici. Nevíme, zda už je na to v zákonech myšleno. Nejednotný je názor v otázce adopce dětí homosexuálních párů.  Bylo zmiňováno, že je to snad lepší verze než dětské domovy</w:t>
      </w:r>
      <w:r w:rsidR="0093108A">
        <w:t xml:space="preserve">. Na druhé straně je však pravda, že výchova homosexuálním párem už je od základu špatná právě tím příkladem, který není v pořádku a víme, jak je příklad chování nejbližších zásadní. </w:t>
      </w:r>
      <w:r w:rsidR="00042189">
        <w:t>Z těchto poznámek nevznikl sjednocující názor.</w:t>
      </w:r>
    </w:p>
    <w:p w14:paraId="54F70718" w14:textId="23D81097" w:rsidR="008648B3" w:rsidRDefault="008648B3" w:rsidP="007D5410">
      <w:pPr>
        <w:jc w:val="both"/>
      </w:pPr>
    </w:p>
    <w:p w14:paraId="330147C6" w14:textId="3F0C06A9" w:rsidR="008648B3" w:rsidRDefault="00042189" w:rsidP="007D5410">
      <w:pPr>
        <w:jc w:val="both"/>
      </w:pPr>
      <w:r>
        <w:t xml:space="preserve">Závěrem chceme poznamenat pár zásadních zkušeností. Při pokládání některých otázek jsme si uvědomovali, jak jsou </w:t>
      </w:r>
      <w:r w:rsidR="007C2F83">
        <w:t>ožehavé,</w:t>
      </w:r>
      <w:r>
        <w:t xml:space="preserve"> a přesto na ně farníci docela otevřeně odpovídali. Předpoklad potřeby času na každý jednotlivý hovor byl </w:t>
      </w:r>
      <w:r w:rsidR="00E02C69">
        <w:t>zhruba 30-40 minut. Nejkratší hovor trval 2 hodiny a nejdelší 3,5 hodin, což bylo překvapující pro monitorujícího člověka. Uvědomujeme si, že jsme tímto způsobem vybočili z představy diskuse ve společenství, ale na druhou stranu i tato osobní setkání probíhala překvapivě dobře, otevřeně a byla zážitkem pro obě strany.</w:t>
      </w:r>
    </w:p>
    <w:p w14:paraId="04AA2C76" w14:textId="77777777" w:rsidR="007D5410" w:rsidRDefault="007D5410" w:rsidP="007D5410">
      <w:pPr>
        <w:jc w:val="both"/>
      </w:pPr>
    </w:p>
    <w:sectPr w:rsidR="007D5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5F"/>
    <w:rsid w:val="00010D5F"/>
    <w:rsid w:val="00032C11"/>
    <w:rsid w:val="00042189"/>
    <w:rsid w:val="00344D60"/>
    <w:rsid w:val="006723B6"/>
    <w:rsid w:val="007C2F83"/>
    <w:rsid w:val="007D5410"/>
    <w:rsid w:val="00823712"/>
    <w:rsid w:val="008648B3"/>
    <w:rsid w:val="008F6E45"/>
    <w:rsid w:val="0093108A"/>
    <w:rsid w:val="009F3C74"/>
    <w:rsid w:val="00B06CDA"/>
    <w:rsid w:val="00B759A8"/>
    <w:rsid w:val="00B96633"/>
    <w:rsid w:val="00C046C2"/>
    <w:rsid w:val="00C4094C"/>
    <w:rsid w:val="00C557E3"/>
    <w:rsid w:val="00CC631D"/>
    <w:rsid w:val="00DB3365"/>
    <w:rsid w:val="00DE1B39"/>
    <w:rsid w:val="00E02C69"/>
    <w:rsid w:val="00E17781"/>
    <w:rsid w:val="00ED3D26"/>
    <w:rsid w:val="00EF0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13A9"/>
  <w15:chartTrackingRefBased/>
  <w15:docId w15:val="{68AF53B6-889A-4FA1-A719-2074168D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6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1070</Words>
  <Characters>6319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Petrželková</dc:creator>
  <cp:keywords/>
  <dc:description/>
  <cp:lastModifiedBy>Daniel Poula</cp:lastModifiedBy>
  <cp:revision>3</cp:revision>
  <dcterms:created xsi:type="dcterms:W3CDTF">2022-03-30T15:37:00Z</dcterms:created>
  <dcterms:modified xsi:type="dcterms:W3CDTF">2022-03-31T14:46:00Z</dcterms:modified>
</cp:coreProperties>
</file>