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FD" w:rsidRDefault="00836FFD" w:rsidP="00836FF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Synoda o </w:t>
      </w:r>
      <w:proofErr w:type="spellStart"/>
      <w:r>
        <w:rPr>
          <w:rFonts w:asciiTheme="majorHAnsi" w:hAnsiTheme="majorHAnsi" w:cstheme="majorHAnsi"/>
        </w:rPr>
        <w:t>synodalitě</w:t>
      </w:r>
      <w:proofErr w:type="spellEnd"/>
      <w:r>
        <w:rPr>
          <w:rFonts w:asciiTheme="majorHAnsi" w:hAnsiTheme="majorHAnsi" w:cstheme="majorHAnsi"/>
        </w:rPr>
        <w:t xml:space="preserve"> – plzeňská diecéze</w:t>
      </w:r>
    </w:p>
    <w:p w:rsidR="00836FFD" w:rsidRDefault="00836FFD" w:rsidP="00836F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Farnost: Plzeň Severní Předměstí</w:t>
      </w:r>
    </w:p>
    <w:p w:rsidR="00836FFD" w:rsidRDefault="00836FFD" w:rsidP="00836FF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Moderátor: Milan </w:t>
      </w:r>
      <w:proofErr w:type="spellStart"/>
      <w:r>
        <w:rPr>
          <w:rFonts w:asciiTheme="majorHAnsi" w:hAnsiTheme="majorHAnsi" w:cstheme="majorHAnsi"/>
        </w:rPr>
        <w:t>Christov</w:t>
      </w:r>
      <w:proofErr w:type="spellEnd"/>
      <w:r>
        <w:rPr>
          <w:rFonts w:asciiTheme="majorHAnsi" w:hAnsiTheme="majorHAnsi" w:cstheme="majorHAnsi"/>
        </w:rPr>
        <w:t>, Hanka Tlustá</w:t>
      </w:r>
    </w:p>
    <w:p w:rsidR="00836FFD" w:rsidRDefault="00836FFD">
      <w:pPr>
        <w:rPr>
          <w:b/>
        </w:rPr>
      </w:pPr>
    </w:p>
    <w:p w:rsidR="006F20CE" w:rsidRPr="00836FFD" w:rsidRDefault="00572CBA">
      <w:pPr>
        <w:rPr>
          <w:b/>
        </w:rPr>
      </w:pPr>
      <w:r w:rsidRPr="00836FFD">
        <w:rPr>
          <w:b/>
        </w:rPr>
        <w:t>09</w:t>
      </w:r>
      <w:r w:rsidR="00836FFD" w:rsidRPr="00836FFD">
        <w:rPr>
          <w:b/>
        </w:rPr>
        <w:t>. ROZLIŠOVAT A ROZHODOVAT</w:t>
      </w:r>
    </w:p>
    <w:p w:rsidR="008B53A5" w:rsidRDefault="00A8013E" w:rsidP="008B53A5">
      <w:pPr>
        <w:pStyle w:val="Odstavecseseznamem"/>
        <w:numPr>
          <w:ilvl w:val="0"/>
          <w:numId w:val="2"/>
        </w:numPr>
      </w:pPr>
      <w:r>
        <w:t>Oproti</w:t>
      </w:r>
      <w:r w:rsidR="00572CBA">
        <w:t xml:space="preserve"> minulosti </w:t>
      </w:r>
      <w:r w:rsidR="00572CBA" w:rsidRPr="00A8013E">
        <w:rPr>
          <w:b/>
        </w:rPr>
        <w:t>je v církvi hodně demokracie</w:t>
      </w:r>
      <w:r>
        <w:t xml:space="preserve"> </w:t>
      </w:r>
      <w:r w:rsidR="00572CBA">
        <w:t xml:space="preserve"> </w:t>
      </w:r>
      <w:r>
        <w:t xml:space="preserve">(např. </w:t>
      </w:r>
      <w:r w:rsidR="00572CBA">
        <w:t>ERF a PRF</w:t>
      </w:r>
      <w:r>
        <w:t xml:space="preserve">), vnímám </w:t>
      </w:r>
      <w:r w:rsidRPr="00A8013E">
        <w:rPr>
          <w:b/>
        </w:rPr>
        <w:t>riziko</w:t>
      </w:r>
      <w:r>
        <w:t xml:space="preserve"> </w:t>
      </w:r>
      <w:proofErr w:type="spellStart"/>
      <w:r w:rsidRPr="00A8013E">
        <w:rPr>
          <w:b/>
        </w:rPr>
        <w:t>zkor</w:t>
      </w:r>
      <w:r w:rsidR="00572CBA" w:rsidRPr="00A8013E">
        <w:rPr>
          <w:b/>
        </w:rPr>
        <w:t>porátnění</w:t>
      </w:r>
      <w:proofErr w:type="spellEnd"/>
      <w:r w:rsidR="00572CBA">
        <w:t xml:space="preserve"> církve. </w:t>
      </w:r>
      <w:r>
        <w:t>Rozhodujme</w:t>
      </w:r>
      <w:r w:rsidR="00572CBA">
        <w:t xml:space="preserve"> </w:t>
      </w:r>
      <w:r>
        <w:t>ve spolupráci s Duchem Svatým v </w:t>
      </w:r>
      <w:r w:rsidR="00572CBA">
        <w:t>modlitbě</w:t>
      </w:r>
      <w:r>
        <w:t>. F</w:t>
      </w:r>
      <w:r w:rsidR="00572CBA">
        <w:t xml:space="preserve">arnost </w:t>
      </w:r>
      <w:r>
        <w:t>(církev) nesmíme</w:t>
      </w:r>
      <w:r w:rsidR="00572CBA">
        <w:t xml:space="preserve"> řídit jako firmu</w:t>
      </w:r>
      <w:r w:rsidR="008B53A5">
        <w:t>.</w:t>
      </w:r>
    </w:p>
    <w:p w:rsidR="008B53A5" w:rsidRDefault="008B53A5" w:rsidP="008B53A5">
      <w:pPr>
        <w:pStyle w:val="Odstavecseseznamem"/>
        <w:ind w:left="1080"/>
      </w:pPr>
    </w:p>
    <w:p w:rsidR="00A8013E" w:rsidRDefault="008B53A5" w:rsidP="008B53A5">
      <w:pPr>
        <w:pStyle w:val="Odstavecseseznamem"/>
        <w:numPr>
          <w:ilvl w:val="0"/>
          <w:numId w:val="2"/>
        </w:numPr>
      </w:pPr>
      <w:r w:rsidRPr="008B53A5">
        <w:rPr>
          <w:b/>
        </w:rPr>
        <w:t xml:space="preserve"> </w:t>
      </w:r>
      <w:r>
        <w:rPr>
          <w:b/>
        </w:rPr>
        <w:t xml:space="preserve">Nechtějme mít </w:t>
      </w:r>
      <w:r w:rsidRPr="00A8013E">
        <w:rPr>
          <w:b/>
        </w:rPr>
        <w:t xml:space="preserve">z duchovních </w:t>
      </w:r>
      <w:r>
        <w:rPr>
          <w:b/>
        </w:rPr>
        <w:t xml:space="preserve">manažery, </w:t>
      </w:r>
      <w:r w:rsidRPr="00A8013E">
        <w:rPr>
          <w:b/>
        </w:rPr>
        <w:t>úřední</w:t>
      </w:r>
      <w:r>
        <w:rPr>
          <w:b/>
        </w:rPr>
        <w:t>ky, údržbáře.</w:t>
      </w:r>
      <w:r w:rsidR="00572CBA">
        <w:t xml:space="preserve"> </w:t>
      </w:r>
    </w:p>
    <w:p w:rsidR="002855DF" w:rsidRDefault="002855DF" w:rsidP="002855DF">
      <w:pPr>
        <w:pStyle w:val="Odstavecseseznamem"/>
        <w:ind w:left="1080"/>
      </w:pPr>
    </w:p>
    <w:p w:rsidR="008B53A5" w:rsidRPr="008B53A5" w:rsidRDefault="008B53A5" w:rsidP="008B53A5">
      <w:pPr>
        <w:pStyle w:val="Odstavecseseznamem"/>
        <w:numPr>
          <w:ilvl w:val="0"/>
          <w:numId w:val="2"/>
        </w:numPr>
        <w:rPr>
          <w:b/>
        </w:rPr>
      </w:pPr>
      <w:r w:rsidRPr="008B53A5">
        <w:rPr>
          <w:b/>
        </w:rPr>
        <w:t>Poznávejme se</w:t>
      </w:r>
      <w:r>
        <w:t xml:space="preserve"> – farnost je uskupení s velkou různorodostí </w:t>
      </w:r>
      <w:r w:rsidR="000821DF">
        <w:t xml:space="preserve">v darech, možnostech, silách a </w:t>
      </w:r>
      <w:bookmarkStart w:id="0" w:name="_GoBack"/>
      <w:bookmarkEnd w:id="0"/>
      <w:r>
        <w:t>jdeme společně</w:t>
      </w:r>
      <w:r w:rsidRPr="008B53A5">
        <w:rPr>
          <w:b/>
        </w:rPr>
        <w:t>. Nechávejme</w:t>
      </w:r>
      <w:r>
        <w:t xml:space="preserve"> zodpovědnost tam, kam patří. </w:t>
      </w:r>
      <w:r w:rsidRPr="008B53A5">
        <w:rPr>
          <w:b/>
        </w:rPr>
        <w:t>Doprovázejme rozhodování svou modlitbou za ty, kdo rozhodují.</w:t>
      </w:r>
    </w:p>
    <w:p w:rsidR="008B53A5" w:rsidRDefault="008B53A5" w:rsidP="008B53A5">
      <w:pPr>
        <w:pStyle w:val="Odstavecseseznamem"/>
      </w:pPr>
    </w:p>
    <w:p w:rsidR="008B53A5" w:rsidRDefault="008B53A5" w:rsidP="002855DF">
      <w:pPr>
        <w:pStyle w:val="Odstavecseseznamem"/>
        <w:numPr>
          <w:ilvl w:val="0"/>
          <w:numId w:val="2"/>
        </w:numPr>
      </w:pPr>
      <w:r>
        <w:rPr>
          <w:b/>
        </w:rPr>
        <w:t>Když</w:t>
      </w:r>
      <w:r w:rsidRPr="00A8013E">
        <w:rPr>
          <w:b/>
        </w:rPr>
        <w:t xml:space="preserve"> se o něčem přemýšlí, rozhoduje, v té chví</w:t>
      </w:r>
      <w:r>
        <w:rPr>
          <w:b/>
        </w:rPr>
        <w:t xml:space="preserve">li je důležité se </w:t>
      </w:r>
      <w:r w:rsidRPr="00A8013E">
        <w:rPr>
          <w:b/>
        </w:rPr>
        <w:t xml:space="preserve">za </w:t>
      </w:r>
      <w:r>
        <w:rPr>
          <w:b/>
        </w:rPr>
        <w:t>to modlit a nést zdola ty, kteří</w:t>
      </w:r>
      <w:r w:rsidRPr="00A8013E">
        <w:rPr>
          <w:b/>
        </w:rPr>
        <w:t xml:space="preserve"> musí rozhodnout</w:t>
      </w:r>
      <w:r>
        <w:rPr>
          <w:b/>
        </w:rPr>
        <w:t>.</w:t>
      </w:r>
      <w:r w:rsidRPr="00A8013E">
        <w:rPr>
          <w:b/>
        </w:rPr>
        <w:t xml:space="preserve"> </w:t>
      </w:r>
      <w:r w:rsidR="00E212E7" w:rsidRPr="00E212E7">
        <w:t>Pastýři</w:t>
      </w:r>
      <w:r w:rsidR="00E212E7" w:rsidRPr="00E212E7">
        <w:rPr>
          <w:b/>
        </w:rPr>
        <w:t xml:space="preserve"> žádejte</w:t>
      </w:r>
      <w:r w:rsidR="00E212E7">
        <w:t xml:space="preserve"> své farníky o modlitební podporu před rozhodováním zásadních kroků při vedení farnosti. </w:t>
      </w:r>
      <w:r w:rsidR="00E212E7" w:rsidRPr="00E212E7">
        <w:rPr>
          <w:b/>
        </w:rPr>
        <w:t xml:space="preserve">Mluvte </w:t>
      </w:r>
      <w:r w:rsidR="00E212E7">
        <w:t xml:space="preserve">se svými farníky, </w:t>
      </w:r>
      <w:r w:rsidR="00E212E7" w:rsidRPr="00E212E7">
        <w:rPr>
          <w:b/>
        </w:rPr>
        <w:t xml:space="preserve">povzbuzujte </w:t>
      </w:r>
      <w:r w:rsidR="00E212E7">
        <w:t xml:space="preserve">jejich zájem o dění ve farnosti, </w:t>
      </w:r>
      <w:r w:rsidR="00E212E7" w:rsidRPr="00E212E7">
        <w:rPr>
          <w:b/>
        </w:rPr>
        <w:t>odpovídejte</w:t>
      </w:r>
      <w:r w:rsidR="00E212E7">
        <w:t xml:space="preserve"> na jejich otázky.</w:t>
      </w:r>
    </w:p>
    <w:p w:rsidR="00E212E7" w:rsidRDefault="00E212E7" w:rsidP="00E212E7">
      <w:pPr>
        <w:pStyle w:val="Odstavecseseznamem"/>
      </w:pPr>
    </w:p>
    <w:p w:rsidR="00E212E7" w:rsidRDefault="00E212E7" w:rsidP="00E212E7">
      <w:pPr>
        <w:pStyle w:val="Odstavecseseznamem"/>
        <w:numPr>
          <w:ilvl w:val="0"/>
          <w:numId w:val="2"/>
        </w:numPr>
      </w:pPr>
      <w:r>
        <w:t>Zajímejme se o dění ve farnosti, ptejme se, modleme se.</w:t>
      </w:r>
      <w:r w:rsidRPr="00E212E7">
        <w:t xml:space="preserve"> </w:t>
      </w:r>
      <w:r>
        <w:t xml:space="preserve">I zaběhlé věci podporujme modlitbou. </w:t>
      </w:r>
    </w:p>
    <w:p w:rsidR="00E212E7" w:rsidRDefault="00E212E7" w:rsidP="00E212E7">
      <w:pPr>
        <w:pStyle w:val="Odstavecseseznamem"/>
        <w:ind w:left="1080"/>
      </w:pPr>
    </w:p>
    <w:p w:rsidR="00A8013E" w:rsidRPr="00A8013E" w:rsidRDefault="008B53A5" w:rsidP="00E212E7">
      <w:pPr>
        <w:pStyle w:val="Odstavecseseznamem"/>
        <w:numPr>
          <w:ilvl w:val="0"/>
          <w:numId w:val="2"/>
        </w:numPr>
      </w:pPr>
      <w:r>
        <w:t xml:space="preserve">Modleme se také za schopnost </w:t>
      </w:r>
      <w:r w:rsidR="00572CBA" w:rsidRPr="00A8013E">
        <w:rPr>
          <w:b/>
        </w:rPr>
        <w:t>přijetí rozhodnutí</w:t>
      </w:r>
      <w:r w:rsidR="00A8013E">
        <w:t xml:space="preserve"> </w:t>
      </w:r>
      <w:r w:rsidR="002855DF" w:rsidRPr="002855DF">
        <w:rPr>
          <w:b/>
        </w:rPr>
        <w:t>s důvěrou</w:t>
      </w:r>
      <w:r w:rsidR="002855DF">
        <w:t xml:space="preserve"> ve své</w:t>
      </w:r>
      <w:r w:rsidR="00A8013E">
        <w:t xml:space="preserve"> pastýř</w:t>
      </w:r>
      <w:r w:rsidR="002855DF">
        <w:t>e</w:t>
      </w:r>
      <w:r w:rsidR="00A8013E">
        <w:t xml:space="preserve">. </w:t>
      </w:r>
    </w:p>
    <w:p w:rsidR="00E212E7" w:rsidRDefault="00E212E7" w:rsidP="00E212E7">
      <w:pPr>
        <w:pStyle w:val="Odstavecseseznamem"/>
        <w:ind w:left="1080"/>
      </w:pPr>
    </w:p>
    <w:p w:rsidR="008B53A5" w:rsidRDefault="002855DF" w:rsidP="00E212E7">
      <w:pPr>
        <w:pStyle w:val="Odstavecseseznamem"/>
        <w:numPr>
          <w:ilvl w:val="0"/>
          <w:numId w:val="2"/>
        </w:numPr>
      </w:pPr>
      <w:r>
        <w:rPr>
          <w:b/>
        </w:rPr>
        <w:t>Prosme</w:t>
      </w:r>
      <w:r w:rsidR="00572CBA" w:rsidRPr="002855DF">
        <w:rPr>
          <w:b/>
        </w:rPr>
        <w:t xml:space="preserve"> </w:t>
      </w:r>
      <w:r>
        <w:rPr>
          <w:b/>
        </w:rPr>
        <w:t>Ducha Svatéh</w:t>
      </w:r>
      <w:r w:rsidR="00572CBA" w:rsidRPr="002855DF">
        <w:rPr>
          <w:b/>
        </w:rPr>
        <w:t xml:space="preserve">o </w:t>
      </w:r>
      <w:r>
        <w:rPr>
          <w:b/>
        </w:rPr>
        <w:t xml:space="preserve">o </w:t>
      </w:r>
      <w:r w:rsidR="00572CBA" w:rsidRPr="002855DF">
        <w:rPr>
          <w:b/>
        </w:rPr>
        <w:t>schopnost a hloubku rozlišování</w:t>
      </w:r>
      <w:r w:rsidR="00572CBA">
        <w:t xml:space="preserve">, </w:t>
      </w:r>
      <w:r w:rsidR="00E212E7">
        <w:t>nas</w:t>
      </w:r>
      <w:r w:rsidR="00572CBA">
        <w:t>louch</w:t>
      </w:r>
      <w:r>
        <w:t>ejme</w:t>
      </w:r>
      <w:r w:rsidR="00572CBA">
        <w:t xml:space="preserve"> druh</w:t>
      </w:r>
      <w:r w:rsidR="00E212E7">
        <w:t>ým</w:t>
      </w:r>
      <w:r>
        <w:t>.</w:t>
      </w:r>
    </w:p>
    <w:p w:rsidR="008B53A5" w:rsidRDefault="008B53A5" w:rsidP="008B53A5">
      <w:pPr>
        <w:pStyle w:val="Odstavecseseznamem"/>
      </w:pPr>
    </w:p>
    <w:p w:rsidR="00A8013E" w:rsidRDefault="00E212E7" w:rsidP="00A8013E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D</w:t>
      </w:r>
      <w:r w:rsidR="003974FC" w:rsidRPr="00A8013E">
        <w:rPr>
          <w:b/>
        </w:rPr>
        <w:t xml:space="preserve">uch </w:t>
      </w:r>
      <w:r w:rsidR="00A8013E" w:rsidRPr="00A8013E">
        <w:rPr>
          <w:b/>
        </w:rPr>
        <w:t>S</w:t>
      </w:r>
      <w:r w:rsidR="003974FC" w:rsidRPr="00A8013E">
        <w:rPr>
          <w:b/>
        </w:rPr>
        <w:t>vatý dělá to, co chce, co chce celá Božská Trojice, co</w:t>
      </w:r>
      <w:r w:rsidR="008B53A5">
        <w:rPr>
          <w:b/>
        </w:rPr>
        <w:t>ž</w:t>
      </w:r>
      <w:r w:rsidR="003974FC" w:rsidRPr="00A8013E">
        <w:rPr>
          <w:b/>
        </w:rPr>
        <w:t xml:space="preserve"> je pro člověka dobrý, my o tom víme PRD. </w:t>
      </w:r>
    </w:p>
    <w:p w:rsidR="00A8013E" w:rsidRDefault="00A8013E" w:rsidP="008B53A5"/>
    <w:sectPr w:rsidR="00A80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96A49"/>
    <w:multiLevelType w:val="hybridMultilevel"/>
    <w:tmpl w:val="096278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3C07FD"/>
    <w:multiLevelType w:val="hybridMultilevel"/>
    <w:tmpl w:val="9D728C48"/>
    <w:lvl w:ilvl="0" w:tplc="DE5C1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B219F"/>
    <w:multiLevelType w:val="hybridMultilevel"/>
    <w:tmpl w:val="0BFC15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73"/>
    <w:rsid w:val="000821DF"/>
    <w:rsid w:val="00187BF4"/>
    <w:rsid w:val="00194FCA"/>
    <w:rsid w:val="00244622"/>
    <w:rsid w:val="002855DF"/>
    <w:rsid w:val="00302F73"/>
    <w:rsid w:val="003974FC"/>
    <w:rsid w:val="00572CBA"/>
    <w:rsid w:val="006775FF"/>
    <w:rsid w:val="006F20CE"/>
    <w:rsid w:val="00836FFD"/>
    <w:rsid w:val="008B53A5"/>
    <w:rsid w:val="00A8013E"/>
    <w:rsid w:val="00B25263"/>
    <w:rsid w:val="00E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A244"/>
  <w15:chartTrackingRefBased/>
  <w15:docId w15:val="{93E80E50-6284-4471-8943-6FBE4CDB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Tlustý</dc:creator>
  <cp:keywords/>
  <dc:description/>
  <cp:lastModifiedBy>Radim Tlustý</cp:lastModifiedBy>
  <cp:revision>8</cp:revision>
  <dcterms:created xsi:type="dcterms:W3CDTF">2022-03-13T17:39:00Z</dcterms:created>
  <dcterms:modified xsi:type="dcterms:W3CDTF">2022-03-26T20:25:00Z</dcterms:modified>
</cp:coreProperties>
</file>