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Pr="00D878B3" w:rsidRDefault="00E17879" w:rsidP="00CE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8B3" w:rsidRPr="00D878B3">
        <w:rPr>
          <w:sz w:val="28"/>
          <w:szCs w:val="28"/>
        </w:rPr>
        <w:t xml:space="preserve">Synoda o </w:t>
      </w:r>
      <w:proofErr w:type="spellStart"/>
      <w:r w:rsidR="00D878B3" w:rsidRPr="00D878B3">
        <w:rPr>
          <w:sz w:val="28"/>
          <w:szCs w:val="28"/>
        </w:rPr>
        <w:t>synodalitě</w:t>
      </w:r>
      <w:proofErr w:type="spellEnd"/>
      <w:r w:rsidR="00D878B3"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CE419F">
      <w:pPr>
        <w:jc w:val="both"/>
      </w:pPr>
      <w:r w:rsidRPr="00D878B3">
        <w:t>Farnost (nepovinné):</w:t>
      </w:r>
      <w:r w:rsidR="00C56375">
        <w:t xml:space="preserve"> ŘKF Ostrov</w:t>
      </w:r>
    </w:p>
    <w:p w:rsidR="00D878B3" w:rsidRPr="00D878B3" w:rsidRDefault="00D878B3" w:rsidP="00CE419F">
      <w:pPr>
        <w:jc w:val="both"/>
      </w:pPr>
      <w:r w:rsidRPr="00D878B3">
        <w:t>Zapisovatel či moderátor (nepovinné):</w:t>
      </w:r>
      <w:r w:rsidR="00C56375">
        <w:t xml:space="preserve"> Jana</w:t>
      </w:r>
      <w:r w:rsidR="00C56375">
        <w:tab/>
      </w:r>
      <w:r w:rsidR="00C56375">
        <w:tab/>
      </w:r>
    </w:p>
    <w:p w:rsidR="00E17879" w:rsidRDefault="00D878B3" w:rsidP="00CE419F">
      <w:pPr>
        <w:jc w:val="both"/>
      </w:pPr>
      <w:r w:rsidRPr="00D878B3">
        <w:t>Kontakt (mail/tel. – nepovinné):</w:t>
      </w:r>
      <w:r w:rsidR="00C56375">
        <w:t xml:space="preserve"> </w:t>
      </w:r>
    </w:p>
    <w:p w:rsidR="00D878B3" w:rsidRPr="00D878B3" w:rsidRDefault="00D878B3" w:rsidP="00CE419F">
      <w:pPr>
        <w:jc w:val="both"/>
      </w:pPr>
      <w:r w:rsidRPr="00D878B3">
        <w:t>Základní otázka/název rozvíjející oblasti:</w:t>
      </w:r>
      <w:r w:rsidR="001F3FAF">
        <w:t xml:space="preserve"> </w:t>
      </w:r>
      <w:r w:rsidR="005A3BDE">
        <w:t>Naslouchat</w:t>
      </w:r>
    </w:p>
    <w:p w:rsidR="00D878B3" w:rsidRPr="006B2799" w:rsidRDefault="00D878B3" w:rsidP="00CE419F">
      <w:pPr>
        <w:jc w:val="both"/>
        <w:rPr>
          <w:b/>
          <w:u w:val="single"/>
        </w:rPr>
      </w:pPr>
      <w:r w:rsidRPr="006B2799">
        <w:rPr>
          <w:b/>
          <w:u w:val="single"/>
        </w:rPr>
        <w:t>Souhrn ze setkání:</w:t>
      </w:r>
    </w:p>
    <w:p w:rsidR="00EB21D1" w:rsidRDefault="00E17879" w:rsidP="00CE419F">
      <w:pPr>
        <w:jc w:val="both"/>
      </w:pPr>
      <w:r>
        <w:t>V otázce „umění naslouchat“ byl vzpomenut výjev ze společného výletu naší farnosti za naším bývalým farářem do Klatov</w:t>
      </w:r>
      <w:r w:rsidR="000E5A2B">
        <w:t xml:space="preserve">, kde v jezuitském kostele je výjev srdce s ušima, které značí, že bychom měli hlavně </w:t>
      </w:r>
      <w:r w:rsidR="000E5A2B" w:rsidRPr="00166749">
        <w:rPr>
          <w:b/>
        </w:rPr>
        <w:t>naslouchat srdcem</w:t>
      </w:r>
      <w:r w:rsidR="000E5A2B">
        <w:t>, což platí v jakémkoli vztahu, ať už v manželském, či při komunikaci s</w:t>
      </w:r>
      <w:r w:rsidR="00EB21D1">
        <w:t> </w:t>
      </w:r>
      <w:r w:rsidR="000E5A2B">
        <w:t>dětmi</w:t>
      </w:r>
      <w:r w:rsidR="00EB21D1">
        <w:t>. Je dobré si vždy říct, jak bych se já cítil/a v dané situaci, v daném věku.</w:t>
      </w:r>
    </w:p>
    <w:p w:rsidR="00EB21D1" w:rsidRDefault="00EB21D1" w:rsidP="00CE419F">
      <w:pPr>
        <w:jc w:val="both"/>
      </w:pPr>
      <w:r w:rsidRPr="00166749">
        <w:rPr>
          <w:b/>
        </w:rPr>
        <w:t>Neměli bychom odsuzovat</w:t>
      </w:r>
      <w:r>
        <w:t xml:space="preserve"> – nikdy </w:t>
      </w:r>
      <w:r w:rsidRPr="00166749">
        <w:rPr>
          <w:b/>
        </w:rPr>
        <w:t>neznáme pozadí</w:t>
      </w:r>
      <w:r>
        <w:t xml:space="preserve"> jednání jednotlivých osob. Kolikrát nasloucháme pouze sami sobě nebo předsudkům. </w:t>
      </w:r>
    </w:p>
    <w:p w:rsidR="0031044C" w:rsidRDefault="00EB21D1" w:rsidP="00CE419F">
      <w:pPr>
        <w:jc w:val="both"/>
      </w:pPr>
      <w:r>
        <w:t xml:space="preserve">Často se v rámci diskuse derou do popředí lidé, kteří jsou v určitém </w:t>
      </w:r>
      <w:r w:rsidR="0031044C">
        <w:t xml:space="preserve">postavení a jejich názor je ten, který má váhu – i na toto bychom si měli dát pozor. </w:t>
      </w:r>
    </w:p>
    <w:p w:rsidR="0031044C" w:rsidRDefault="0031044C" w:rsidP="00CE419F">
      <w:pPr>
        <w:jc w:val="both"/>
      </w:pPr>
      <w:r>
        <w:t xml:space="preserve">Řada lidí podléhá prvnímu dojmu a naslouchání je </w:t>
      </w:r>
      <w:r w:rsidRPr="00166749">
        <w:rPr>
          <w:b/>
        </w:rPr>
        <w:t>zatíženo</w:t>
      </w:r>
      <w:r>
        <w:t xml:space="preserve"> naší </w:t>
      </w:r>
      <w:r w:rsidRPr="00166749">
        <w:rPr>
          <w:b/>
        </w:rPr>
        <w:t>zahleděností do sebe</w:t>
      </w:r>
      <w:r>
        <w:t xml:space="preserve">. </w:t>
      </w:r>
    </w:p>
    <w:p w:rsidR="0031044C" w:rsidRDefault="0031044C" w:rsidP="00CE419F">
      <w:pPr>
        <w:jc w:val="both"/>
      </w:pPr>
      <w:r>
        <w:t xml:space="preserve">V otázce, kdo je na </w:t>
      </w:r>
      <w:r w:rsidRPr="00166749">
        <w:rPr>
          <w:b/>
        </w:rPr>
        <w:t>okraji společnosti</w:t>
      </w:r>
      <w:r>
        <w:t xml:space="preserve">, jsme kromě bezdomovců, navrátivších se vězňů a Romů, vyhodnotili i </w:t>
      </w:r>
      <w:r w:rsidRPr="00166749">
        <w:rPr>
          <w:b/>
        </w:rPr>
        <w:t>seniory</w:t>
      </w:r>
      <w:r>
        <w:t xml:space="preserve">, kterým </w:t>
      </w:r>
      <w:r w:rsidRPr="00166749">
        <w:rPr>
          <w:b/>
        </w:rPr>
        <w:t>chybí láska</w:t>
      </w:r>
      <w:r>
        <w:t xml:space="preserve">. Díky televizi Noe si </w:t>
      </w:r>
      <w:r w:rsidRPr="00166749">
        <w:rPr>
          <w:b/>
        </w:rPr>
        <w:t>suplují nedělní návštěvy</w:t>
      </w:r>
      <w:r>
        <w:t xml:space="preserve"> kostela a </w:t>
      </w:r>
      <w:r w:rsidRPr="00166749">
        <w:rPr>
          <w:b/>
        </w:rPr>
        <w:t>žijí</w:t>
      </w:r>
      <w:r>
        <w:t xml:space="preserve"> tak v podstatě v jakémsi </w:t>
      </w:r>
      <w:r w:rsidRPr="00166749">
        <w:rPr>
          <w:b/>
        </w:rPr>
        <w:t>virtuálním světě</w:t>
      </w:r>
      <w:r>
        <w:t>.</w:t>
      </w:r>
    </w:p>
    <w:p w:rsidR="0031044C" w:rsidRDefault="0031044C" w:rsidP="00CE419F">
      <w:pPr>
        <w:jc w:val="both"/>
      </w:pPr>
      <w:r>
        <w:t xml:space="preserve">Další, kdo jsou na okraji společnosti, jsou bezpochyby i </w:t>
      </w:r>
      <w:r w:rsidRPr="00166749">
        <w:rPr>
          <w:b/>
        </w:rPr>
        <w:t>zdravotně a mentálně postižení občané</w:t>
      </w:r>
      <w:r>
        <w:t xml:space="preserve">. Jako příklad byla vzpomenuta jedna </w:t>
      </w:r>
      <w:r w:rsidR="00994C57">
        <w:t xml:space="preserve">mentálně postižená </w:t>
      </w:r>
      <w:r>
        <w:t xml:space="preserve">osoba, dříve umístěna do </w:t>
      </w:r>
      <w:r w:rsidR="00994C57">
        <w:t xml:space="preserve">ústavu, nyní již do domova s pečovatelskou službou, kde proti ní residenti psali dokonce petici. </w:t>
      </w:r>
    </w:p>
    <w:p w:rsidR="00994C57" w:rsidRDefault="00994C57" w:rsidP="00CE419F">
      <w:pPr>
        <w:jc w:val="both"/>
      </w:pPr>
      <w:r>
        <w:t xml:space="preserve">Jediným </w:t>
      </w:r>
      <w:r w:rsidRPr="00166749">
        <w:rPr>
          <w:b/>
        </w:rPr>
        <w:t>řešením</w:t>
      </w:r>
      <w:r>
        <w:t xml:space="preserve">, které nám z problematiky vyplynulo, </w:t>
      </w:r>
      <w:r w:rsidRPr="00166749">
        <w:rPr>
          <w:b/>
        </w:rPr>
        <w:t>je jít ve své rodině a okolí příkladem</w:t>
      </w:r>
      <w:r>
        <w:t xml:space="preserve">. </w:t>
      </w:r>
    </w:p>
    <w:p w:rsidR="00994C57" w:rsidRDefault="00994C57" w:rsidP="00CE419F">
      <w:pPr>
        <w:jc w:val="both"/>
      </w:pPr>
      <w:r>
        <w:t xml:space="preserve">Oslovovat lidi bychom v rámci </w:t>
      </w:r>
      <w:proofErr w:type="spellStart"/>
      <w:r>
        <w:t>ekumeny</w:t>
      </w:r>
      <w:proofErr w:type="spellEnd"/>
      <w:r>
        <w:t xml:space="preserve"> měli nenásilně. Křesťané kolikrát tlačí a vnucují svou víru a poučují ostatní. Je třeba si ale přiznat, že </w:t>
      </w:r>
      <w:r w:rsidRPr="00166749">
        <w:rPr>
          <w:b/>
        </w:rPr>
        <w:t>nemáme patent na pravdu</w:t>
      </w:r>
      <w:r>
        <w:t xml:space="preserve"> a v rámci komunikace je třeba </w:t>
      </w:r>
      <w:r w:rsidRPr="00166749">
        <w:rPr>
          <w:b/>
        </w:rPr>
        <w:t>brát v potaz potřeby druhého</w:t>
      </w:r>
      <w:r>
        <w:t xml:space="preserve"> včetně slovní zásoby, kterou k druhé osobě volím. Jinými slovy, </w:t>
      </w:r>
      <w:r w:rsidR="009D07B9">
        <w:t xml:space="preserve">měli bychom </w:t>
      </w:r>
      <w:r w:rsidR="009D07B9" w:rsidRPr="00166749">
        <w:rPr>
          <w:b/>
        </w:rPr>
        <w:t>naslouchat a vnímat srdcem druhou stranu</w:t>
      </w:r>
      <w:r w:rsidR="009D07B9">
        <w:t xml:space="preserve">, abychom nezpůsobili více škody než užitku. </w:t>
      </w:r>
    </w:p>
    <w:p w:rsidR="009D07B9" w:rsidRDefault="009D07B9" w:rsidP="00CE419F">
      <w:pPr>
        <w:jc w:val="both"/>
      </w:pPr>
      <w:r>
        <w:t xml:space="preserve">V rámci setkání byl i nepraktikující nevěřící, který žije mezi křesťany a dle jeho názoru, církev nedluží naslouchání nikomu. Kdykoli měl něco na srdci, či si potřeboval něco ujasnit, byl vyslyšen. </w:t>
      </w:r>
    </w:p>
    <w:p w:rsidR="00285175" w:rsidRDefault="00285175" w:rsidP="00CE419F">
      <w:pPr>
        <w:jc w:val="both"/>
      </w:pPr>
      <w:r>
        <w:t>V otázce, zda nasloucháme i kritickým názorům, byl odpověď rovněž kladná. Vždy se mu dostalo klidné odpovědi na vše, byť se jednalo třeba i o kontroverzní téma.</w:t>
      </w:r>
    </w:p>
    <w:p w:rsidR="009D07B9" w:rsidRDefault="009D07B9" w:rsidP="00CE419F">
      <w:pPr>
        <w:jc w:val="both"/>
      </w:pPr>
      <w:r>
        <w:t xml:space="preserve">Pokud jde o </w:t>
      </w:r>
      <w:r w:rsidRPr="00166749">
        <w:rPr>
          <w:b/>
        </w:rPr>
        <w:t>naslouchání</w:t>
      </w:r>
      <w:r>
        <w:t xml:space="preserve"> jako takové, je úzce </w:t>
      </w:r>
      <w:r w:rsidRPr="00166749">
        <w:rPr>
          <w:b/>
        </w:rPr>
        <w:t>spojené s vedením dialogu</w:t>
      </w:r>
      <w:r>
        <w:t xml:space="preserve">, kdy bychom si měli být navzájem partnery. Jsou ale </w:t>
      </w:r>
      <w:r w:rsidRPr="00166749">
        <w:rPr>
          <w:b/>
        </w:rPr>
        <w:t>situace</w:t>
      </w:r>
      <w:r>
        <w:t xml:space="preserve">, kdy je </w:t>
      </w:r>
      <w:r w:rsidRPr="00166749">
        <w:rPr>
          <w:b/>
        </w:rPr>
        <w:t xml:space="preserve">lepší </w:t>
      </w:r>
      <w:r>
        <w:t xml:space="preserve">„jen“ </w:t>
      </w:r>
      <w:r w:rsidRPr="00166749">
        <w:rPr>
          <w:b/>
        </w:rPr>
        <w:t>zúčastněně mlčet, naslouchat a být na blízku</w:t>
      </w:r>
      <w:r>
        <w:t xml:space="preserve">, protože jsou v životě situace, kdy se slova věty stávají prázdnou frází a prostá účast pomůže více než těžce hledaná rozuzlení z v tu chvíli bezvýchodné situace. </w:t>
      </w:r>
    </w:p>
    <w:p w:rsidR="009D07B9" w:rsidRDefault="009D07B9" w:rsidP="00CE419F">
      <w:pPr>
        <w:jc w:val="both"/>
      </w:pPr>
      <w:r>
        <w:t xml:space="preserve">Pokud někomu naslouchám, nebo mám ten pocit, neměli bychom pak nikdy zesměšnit toho druhého, ať už mezi čtyřma očima, natož pak na veřejnosti. </w:t>
      </w:r>
    </w:p>
    <w:p w:rsidR="00285175" w:rsidRDefault="00285175" w:rsidP="00CE419F">
      <w:pPr>
        <w:jc w:val="both"/>
      </w:pPr>
      <w:r>
        <w:lastRenderedPageBreak/>
        <w:t xml:space="preserve">Padl i podnět, který vyplývá z faktu, že byť kněz o nás skrze svátost smíření a různé návštěvy ví téměř vše, my sami se navzájem moc neznáme, a tudíž si nemůžeme ani moc naslouchat. Bylo by tedy dobré, začít se více poznávat. </w:t>
      </w:r>
    </w:p>
    <w:sectPr w:rsidR="00285175" w:rsidSect="00D9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78B3"/>
    <w:rsid w:val="000E5A2B"/>
    <w:rsid w:val="00166749"/>
    <w:rsid w:val="001F3FAF"/>
    <w:rsid w:val="00285175"/>
    <w:rsid w:val="002C6958"/>
    <w:rsid w:val="0031044C"/>
    <w:rsid w:val="00420388"/>
    <w:rsid w:val="004260E2"/>
    <w:rsid w:val="0047505E"/>
    <w:rsid w:val="00477E2E"/>
    <w:rsid w:val="004D4B33"/>
    <w:rsid w:val="005A3BDE"/>
    <w:rsid w:val="0060087F"/>
    <w:rsid w:val="0064766F"/>
    <w:rsid w:val="006B2799"/>
    <w:rsid w:val="007D08B2"/>
    <w:rsid w:val="00817995"/>
    <w:rsid w:val="00994C57"/>
    <w:rsid w:val="009D07B9"/>
    <w:rsid w:val="00A30C25"/>
    <w:rsid w:val="00AE3598"/>
    <w:rsid w:val="00BA5C7C"/>
    <w:rsid w:val="00BB18B9"/>
    <w:rsid w:val="00C56375"/>
    <w:rsid w:val="00CE419F"/>
    <w:rsid w:val="00D36732"/>
    <w:rsid w:val="00D878B3"/>
    <w:rsid w:val="00D926A4"/>
    <w:rsid w:val="00DB4E8F"/>
    <w:rsid w:val="00DF08F2"/>
    <w:rsid w:val="00E10772"/>
    <w:rsid w:val="00E17879"/>
    <w:rsid w:val="00E406EA"/>
    <w:rsid w:val="00E73A70"/>
    <w:rsid w:val="00EB21D1"/>
    <w:rsid w:val="00F3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Jana Kitzbergerová</cp:lastModifiedBy>
  <cp:revision>3</cp:revision>
  <dcterms:created xsi:type="dcterms:W3CDTF">2022-02-21T20:44:00Z</dcterms:created>
  <dcterms:modified xsi:type="dcterms:W3CDTF">2022-02-21T20:51:00Z</dcterms:modified>
</cp:coreProperties>
</file>